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17B8" w:rsidRDefault="00FE17B8" w:rsidP="00FE17B8">
      <w:pPr>
        <w:pStyle w:val="toc-title"/>
        <w:ind w:left="1" w:hanging="3"/>
        <w:rPr>
          <w:rFonts w:ascii="Times" w:hAnsi="Times"/>
          <w:color w:val="000000"/>
          <w:sz w:val="27"/>
          <w:szCs w:val="27"/>
        </w:rPr>
      </w:pPr>
      <w:r>
        <w:rPr>
          <w:rFonts w:ascii="Times" w:hAnsi="Times"/>
          <w:color w:val="000000"/>
          <w:sz w:val="27"/>
          <w:szCs w:val="27"/>
        </w:rPr>
        <w:t>Nội dung bài viết</w:t>
      </w:r>
    </w:p>
    <w:p w:rsidR="00FE17B8" w:rsidRDefault="00FE17B8">
      <w:pPr>
        <w:numPr>
          <w:ilvl w:val="0"/>
          <w:numId w:val="1"/>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8" w:anchor="soan_bai_anh_hung_tieng_da_goi_rang_lop_11_cd_-_chuan_bi" w:tooltip="Soạn bài Anh hùng tiếng đã gọi rằng lớp 11 CD - Chuẩn bị" w:history="1">
        <w:r>
          <w:rPr>
            <w:rStyle w:val="Hyperlink"/>
            <w:rFonts w:ascii="Times" w:hAnsi="Times"/>
            <w:sz w:val="27"/>
            <w:szCs w:val="27"/>
          </w:rPr>
          <w:t>Soạn bài Anh hùng tiếng đã gọi rằng lớp 11 CD - Chuẩn bị</w:t>
        </w:r>
      </w:hyperlink>
    </w:p>
    <w:p w:rsidR="00FE17B8" w:rsidRDefault="00FE17B8">
      <w:pPr>
        <w:numPr>
          <w:ilvl w:val="0"/>
          <w:numId w:val="1"/>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9" w:anchor="soan_bai_anh_hung_tieng_da_goi_rang_lop_11_cd_-_doc_hieu" w:tooltip="Soạn bài Anh hùng tiếng đã gọi rằng lớp 11 CD - Đọc hiểu" w:history="1">
        <w:r>
          <w:rPr>
            <w:rStyle w:val="Hyperlink"/>
            <w:rFonts w:ascii="Times" w:hAnsi="Times"/>
            <w:sz w:val="27"/>
            <w:szCs w:val="27"/>
          </w:rPr>
          <w:t>Soạn bài Anh hùng tiếng đã gọi rằng lớp 11 CD - Đọc hiểu</w:t>
        </w:r>
      </w:hyperlink>
    </w:p>
    <w:p w:rsidR="00FE17B8" w:rsidRDefault="00FE17B8" w:rsidP="00FE17B8">
      <w:pPr>
        <w:pStyle w:val="Heading2"/>
        <w:ind w:left="2" w:hanging="4"/>
        <w:jc w:val="both"/>
        <w:rPr>
          <w:rFonts w:ascii="Times" w:hAnsi="Times"/>
          <w:color w:val="000000"/>
        </w:rPr>
      </w:pPr>
      <w:r>
        <w:rPr>
          <w:rStyle w:val="Strong"/>
          <w:rFonts w:ascii="Times" w:hAnsi="Times"/>
          <w:b/>
          <w:bCs w:val="0"/>
          <w:color w:val="000000"/>
        </w:rPr>
        <w:t>Soạn bài Anh hùng tiếng đã gọi rằng lớp 11 CD - Chuẩn bị</w:t>
      </w:r>
    </w:p>
    <w:p w:rsidR="00FE17B8" w:rsidRDefault="00FE17B8" w:rsidP="00FE17B8">
      <w:pPr>
        <w:pStyle w:val="NormalWeb"/>
        <w:ind w:left="1" w:hanging="3"/>
        <w:jc w:val="both"/>
        <w:rPr>
          <w:rFonts w:ascii="Times" w:hAnsi="Times"/>
          <w:color w:val="000000"/>
          <w:sz w:val="27"/>
          <w:szCs w:val="27"/>
        </w:rPr>
      </w:pPr>
      <w:r>
        <w:rPr>
          <w:rStyle w:val="Strong"/>
          <w:rFonts w:ascii="Times" w:hAnsi="Times"/>
          <w:color w:val="000000"/>
          <w:sz w:val="27"/>
          <w:szCs w:val="27"/>
        </w:rPr>
        <w:t>Yêu cầu (trang 48 SGK Ngữ Văn lớp 11 Tập 1):</w:t>
      </w:r>
    </w:p>
    <w:p w:rsidR="00FE17B8" w:rsidRDefault="00FE17B8" w:rsidP="00FE17B8">
      <w:pPr>
        <w:pStyle w:val="NormalWeb"/>
        <w:ind w:left="1" w:hanging="3"/>
        <w:jc w:val="both"/>
        <w:rPr>
          <w:rFonts w:ascii="Times" w:hAnsi="Times"/>
          <w:color w:val="000000"/>
          <w:sz w:val="27"/>
          <w:szCs w:val="27"/>
        </w:rPr>
      </w:pPr>
      <w:r>
        <w:rPr>
          <w:rFonts w:ascii="Times" w:hAnsi="Times"/>
          <w:color w:val="000000"/>
          <w:sz w:val="27"/>
          <w:szCs w:val="27"/>
        </w:rPr>
        <w:t>- Đọc nội dung giới thiệu sau đây để hiểu bối cảnh đoạn trích:</w:t>
      </w:r>
    </w:p>
    <w:p w:rsidR="00FE17B8" w:rsidRDefault="00FE17B8" w:rsidP="00FE17B8">
      <w:pPr>
        <w:pStyle w:val="NormalWeb"/>
        <w:ind w:left="1" w:hanging="3"/>
        <w:jc w:val="both"/>
        <w:rPr>
          <w:rFonts w:ascii="Times" w:hAnsi="Times"/>
          <w:color w:val="000000"/>
          <w:sz w:val="27"/>
          <w:szCs w:val="27"/>
        </w:rPr>
      </w:pPr>
      <w:r>
        <w:rPr>
          <w:rFonts w:ascii="Times" w:hAnsi="Times"/>
          <w:color w:val="000000"/>
          <w:sz w:val="27"/>
          <w:szCs w:val="27"/>
        </w:rPr>
        <w:t>Thúy Kiều gặp Từ Hải khi ở lầu xanh lần thứ hai và nàng được người anh hùng có chí khí, tài năng hơn người cứu giúp thoát khỏi cuộc sống lầu xanh. Khi đã lập nên sự nghiệp “hùng cứ một phương”, Từ Hải giúp Kiều đền ơn, trả oán. Đoạn này tiếp ngay sau cuộc trả ân, báo oán của Thúy Kiều (từ câu 2419 đến câu 2450).</w:t>
      </w:r>
    </w:p>
    <w:p w:rsidR="00FE17B8" w:rsidRDefault="00FE17B8" w:rsidP="00FE17B8">
      <w:pPr>
        <w:pStyle w:val="NormalWeb"/>
        <w:ind w:left="1" w:hanging="3"/>
        <w:jc w:val="both"/>
        <w:rPr>
          <w:rFonts w:ascii="Times" w:hAnsi="Times"/>
          <w:color w:val="000000"/>
          <w:sz w:val="27"/>
          <w:szCs w:val="27"/>
        </w:rPr>
      </w:pPr>
      <w:r>
        <w:rPr>
          <w:rFonts w:ascii="Times" w:hAnsi="Times"/>
          <w:color w:val="000000"/>
          <w:sz w:val="27"/>
          <w:szCs w:val="27"/>
        </w:rPr>
        <w:t>- Tập đọc diễn cảm đoạn Anh hùng tiếng đã gọi rằng theo ngôn ngữ nhân vật (đối thoại giữa Thúy Kiều – Từ Hải) và theo ngôn ngữ của người kể chuyện.</w:t>
      </w:r>
    </w:p>
    <w:p w:rsidR="00FE17B8" w:rsidRDefault="00FE17B8" w:rsidP="00FE17B8">
      <w:pPr>
        <w:pStyle w:val="Heading2"/>
        <w:ind w:left="2" w:hanging="4"/>
        <w:jc w:val="both"/>
        <w:rPr>
          <w:rFonts w:ascii="Times" w:hAnsi="Times"/>
          <w:color w:val="000000"/>
        </w:rPr>
      </w:pPr>
      <w:r>
        <w:rPr>
          <w:rStyle w:val="Strong"/>
          <w:rFonts w:ascii="Times" w:hAnsi="Times"/>
          <w:b/>
          <w:bCs w:val="0"/>
          <w:color w:val="000000"/>
        </w:rPr>
        <w:t>Soạn bài Anh hùng tiếng đã gọi rằng lớp 11 CD - Đọc hiểu</w:t>
      </w:r>
    </w:p>
    <w:p w:rsidR="00FE17B8" w:rsidRDefault="00FE17B8" w:rsidP="00FE17B8">
      <w:pPr>
        <w:pStyle w:val="NormalWeb"/>
        <w:ind w:left="1" w:hanging="3"/>
        <w:jc w:val="both"/>
        <w:rPr>
          <w:rFonts w:ascii="Times" w:hAnsi="Times"/>
          <w:color w:val="000000"/>
          <w:sz w:val="27"/>
          <w:szCs w:val="27"/>
        </w:rPr>
      </w:pPr>
      <w:r>
        <w:rPr>
          <w:rStyle w:val="Strong"/>
          <w:rFonts w:ascii="Times" w:hAnsi="Times"/>
          <w:color w:val="000000"/>
          <w:sz w:val="27"/>
          <w:szCs w:val="27"/>
        </w:rPr>
        <w:t>* Nội dung chính: </w:t>
      </w:r>
      <w:r>
        <w:rPr>
          <w:rFonts w:ascii="Times" w:hAnsi="Times"/>
          <w:color w:val="000000"/>
          <w:sz w:val="27"/>
          <w:szCs w:val="27"/>
        </w:rPr>
        <w:t>Đoạn trích ca ngợi vẻ đẹp của người anh hùng Từ Hải giàu nghĩa khí. Qua đó, nêu bật và khẳng định cảm hứng nhân văn, nói lên khát vọng tự do của con người thời đại.</w:t>
      </w:r>
    </w:p>
    <w:p w:rsidR="00FE17B8" w:rsidRDefault="00FE17B8" w:rsidP="00FE17B8">
      <w:pPr>
        <w:pStyle w:val="NormalWeb"/>
        <w:ind w:left="1" w:hanging="3"/>
        <w:jc w:val="center"/>
        <w:rPr>
          <w:rFonts w:ascii="Times" w:hAnsi="Times"/>
          <w:color w:val="000000"/>
          <w:sz w:val="27"/>
          <w:szCs w:val="27"/>
        </w:rPr>
      </w:pPr>
      <w:r>
        <w:rPr>
          <w:rFonts w:ascii="Times" w:hAnsi="Times"/>
          <w:color w:val="000000"/>
          <w:sz w:val="27"/>
          <w:szCs w:val="27"/>
        </w:rPr>
        <w:lastRenderedPageBreak/>
        <w:fldChar w:fldCharType="begin"/>
      </w:r>
      <w:r>
        <w:rPr>
          <w:rFonts w:ascii="Times" w:hAnsi="Times"/>
          <w:color w:val="000000"/>
          <w:sz w:val="27"/>
          <w:szCs w:val="27"/>
        </w:rPr>
        <w:instrText xml:space="preserve"> INCLUDEPICTURE "https://cdn.tailieu.com/images/2023-10/11/YF/anh-hung-tieng-da-goi-rang-171924.PNG"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3025775" cy="3805555"/>
            <wp:effectExtent l="0" t="0" r="0" b="4445"/>
            <wp:docPr id="26" name="Picture 26" descr="Soạn bài Anh hùng tiếng đã gọi rằng | Hay nhất Soạn văn 11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oạn bài Anh hùng tiếng đã gọi rằng | Hay nhất Soạn văn 11 Cánh diề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5775" cy="3805555"/>
                    </a:xfrm>
                    <a:prstGeom prst="rect">
                      <a:avLst/>
                    </a:prstGeom>
                    <a:noFill/>
                    <a:ln>
                      <a:noFill/>
                    </a:ln>
                  </pic:spPr>
                </pic:pic>
              </a:graphicData>
            </a:graphic>
          </wp:inline>
        </w:drawing>
      </w:r>
      <w:r>
        <w:rPr>
          <w:rFonts w:ascii="Times" w:hAnsi="Times"/>
          <w:color w:val="000000"/>
          <w:sz w:val="27"/>
          <w:szCs w:val="27"/>
        </w:rPr>
        <w:fldChar w:fldCharType="end"/>
      </w:r>
    </w:p>
    <w:p w:rsidR="00FE17B8" w:rsidRDefault="00FE17B8" w:rsidP="00FE17B8">
      <w:pPr>
        <w:pStyle w:val="NormalWeb"/>
        <w:ind w:left="1" w:hanging="3"/>
        <w:jc w:val="both"/>
        <w:rPr>
          <w:rFonts w:ascii="Times" w:hAnsi="Times"/>
          <w:color w:val="000000"/>
          <w:sz w:val="27"/>
          <w:szCs w:val="27"/>
        </w:rPr>
      </w:pPr>
      <w:r>
        <w:rPr>
          <w:rStyle w:val="Strong"/>
          <w:rFonts w:ascii="Times" w:hAnsi="Times"/>
          <w:color w:val="000000"/>
          <w:sz w:val="27"/>
          <w:szCs w:val="27"/>
        </w:rPr>
        <w:t>* Trả lời câu hỏi giữa bài:</w:t>
      </w:r>
    </w:p>
    <w:p w:rsidR="00FE17B8" w:rsidRDefault="00FE17B8" w:rsidP="00FE17B8">
      <w:pPr>
        <w:pStyle w:val="NormalWeb"/>
        <w:ind w:left="1" w:hanging="3"/>
        <w:jc w:val="both"/>
        <w:rPr>
          <w:rFonts w:ascii="Times" w:hAnsi="Times"/>
          <w:color w:val="000000"/>
          <w:sz w:val="27"/>
          <w:szCs w:val="27"/>
        </w:rPr>
      </w:pPr>
      <w:r>
        <w:rPr>
          <w:rStyle w:val="Strong"/>
          <w:rFonts w:ascii="Times" w:hAnsi="Times"/>
          <w:color w:val="000000"/>
          <w:sz w:val="27"/>
          <w:szCs w:val="27"/>
        </w:rPr>
        <w:t>Câu 1 (trang 49 sgk Ngữ Văn lớp 11 Tập 1):</w:t>
      </w:r>
      <w:r>
        <w:rPr>
          <w:rFonts w:ascii="Times" w:hAnsi="Times"/>
          <w:color w:val="000000"/>
          <w:sz w:val="27"/>
          <w:szCs w:val="27"/>
        </w:rPr>
        <w:t> Chú ý cách xưng hô của Thúy Kiều khi đối thoại với Từ Hải.</w:t>
      </w:r>
    </w:p>
    <w:p w:rsidR="00FE17B8" w:rsidRDefault="00FE17B8" w:rsidP="00FE17B8">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FE17B8" w:rsidRDefault="00FE17B8" w:rsidP="00FE17B8">
      <w:pPr>
        <w:pStyle w:val="NormalWeb"/>
        <w:ind w:left="1" w:hanging="3"/>
        <w:jc w:val="both"/>
        <w:rPr>
          <w:rFonts w:ascii="Times" w:hAnsi="Times"/>
          <w:color w:val="000000"/>
          <w:sz w:val="27"/>
          <w:szCs w:val="27"/>
        </w:rPr>
      </w:pPr>
      <w:r>
        <w:rPr>
          <w:rFonts w:ascii="Times" w:hAnsi="Times"/>
          <w:color w:val="000000"/>
          <w:sz w:val="27"/>
          <w:szCs w:val="27"/>
        </w:rPr>
        <w:t>- Cách xưng hô của Thúy Kiều khi đối thoại với Từ Hải: khiêm nhường, nhỏ nhẹ, chân thành, đầy tình nghĩa.</w:t>
      </w:r>
    </w:p>
    <w:p w:rsidR="00FE17B8" w:rsidRDefault="00FE17B8" w:rsidP="00FE17B8">
      <w:pPr>
        <w:pStyle w:val="NormalWeb"/>
        <w:ind w:left="1" w:hanging="3"/>
        <w:jc w:val="both"/>
        <w:rPr>
          <w:rFonts w:ascii="Times" w:hAnsi="Times"/>
          <w:color w:val="000000"/>
          <w:sz w:val="27"/>
          <w:szCs w:val="27"/>
        </w:rPr>
      </w:pPr>
      <w:r>
        <w:rPr>
          <w:rStyle w:val="Strong"/>
          <w:rFonts w:ascii="Times" w:hAnsi="Times"/>
          <w:color w:val="000000"/>
          <w:sz w:val="27"/>
          <w:szCs w:val="27"/>
        </w:rPr>
        <w:t>Câu 2 (trang 49 sgk Ngữ Văn lớp 11 Tập 1):</w:t>
      </w:r>
      <w:r>
        <w:rPr>
          <w:rFonts w:ascii="Times" w:hAnsi="Times"/>
          <w:color w:val="000000"/>
          <w:sz w:val="27"/>
          <w:szCs w:val="27"/>
        </w:rPr>
        <w:t> Lời của Từ Hải nói với Thúy Kiều cho thấy Từ Hải là một người như thế nào?</w:t>
      </w:r>
    </w:p>
    <w:p w:rsidR="00FE17B8" w:rsidRDefault="00FE17B8" w:rsidP="00FE17B8">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FE17B8" w:rsidRDefault="00FE17B8" w:rsidP="00FE17B8">
      <w:pPr>
        <w:pStyle w:val="NormalWeb"/>
        <w:ind w:left="1" w:hanging="3"/>
        <w:jc w:val="both"/>
        <w:rPr>
          <w:rFonts w:ascii="Times" w:hAnsi="Times"/>
          <w:color w:val="000000"/>
          <w:sz w:val="27"/>
          <w:szCs w:val="27"/>
        </w:rPr>
      </w:pPr>
      <w:r>
        <w:rPr>
          <w:rFonts w:ascii="Times" w:hAnsi="Times"/>
          <w:color w:val="000000"/>
          <w:sz w:val="27"/>
          <w:szCs w:val="27"/>
        </w:rPr>
        <w:t>- Lời của Từ Hải nói với Thúy Kiều cho thấy Từ Hải là một người chí chí nghĩa, thấu hiểu được nỗi đau riêng và ước mong của Kiều.</w:t>
      </w:r>
    </w:p>
    <w:p w:rsidR="00FE17B8" w:rsidRDefault="00FE17B8" w:rsidP="00FE17B8">
      <w:pPr>
        <w:pStyle w:val="NormalWeb"/>
        <w:ind w:left="1" w:hanging="3"/>
        <w:jc w:val="both"/>
        <w:rPr>
          <w:rFonts w:ascii="Times" w:hAnsi="Times"/>
          <w:color w:val="000000"/>
          <w:sz w:val="27"/>
          <w:szCs w:val="27"/>
        </w:rPr>
      </w:pPr>
      <w:r>
        <w:rPr>
          <w:rStyle w:val="Strong"/>
          <w:rFonts w:ascii="Times" w:hAnsi="Times"/>
          <w:color w:val="000000"/>
          <w:sz w:val="27"/>
          <w:szCs w:val="27"/>
        </w:rPr>
        <w:t>Câu 3 (trang 50 sgk Ngữ Văn lớp 11 Tập 1):</w:t>
      </w:r>
      <w:r>
        <w:rPr>
          <w:rFonts w:ascii="Times" w:hAnsi="Times"/>
          <w:color w:val="000000"/>
          <w:sz w:val="27"/>
          <w:szCs w:val="27"/>
        </w:rPr>
        <w:t> Chú ý hành động và kì tích của Từ Hải.</w:t>
      </w:r>
    </w:p>
    <w:p w:rsidR="00FE17B8" w:rsidRDefault="00FE17B8" w:rsidP="00FE17B8">
      <w:pPr>
        <w:pStyle w:val="NormalWeb"/>
        <w:ind w:left="1" w:hanging="3"/>
        <w:jc w:val="both"/>
        <w:rPr>
          <w:rFonts w:ascii="Times" w:hAnsi="Times"/>
          <w:color w:val="000000"/>
          <w:sz w:val="27"/>
          <w:szCs w:val="27"/>
        </w:rPr>
      </w:pPr>
      <w:r>
        <w:rPr>
          <w:rStyle w:val="Strong"/>
          <w:rFonts w:ascii="Times" w:hAnsi="Times"/>
          <w:color w:val="000000"/>
          <w:sz w:val="27"/>
          <w:szCs w:val="27"/>
        </w:rPr>
        <w:lastRenderedPageBreak/>
        <w:t>Trả lời:</w:t>
      </w:r>
    </w:p>
    <w:p w:rsidR="00FE17B8" w:rsidRDefault="00FE17B8" w:rsidP="00FE17B8">
      <w:pPr>
        <w:pStyle w:val="NormalWeb"/>
        <w:ind w:left="1" w:hanging="3"/>
        <w:jc w:val="both"/>
        <w:rPr>
          <w:rFonts w:ascii="Times" w:hAnsi="Times"/>
          <w:color w:val="000000"/>
          <w:sz w:val="27"/>
          <w:szCs w:val="27"/>
        </w:rPr>
      </w:pPr>
      <w:r>
        <w:rPr>
          <w:rFonts w:ascii="Times" w:hAnsi="Times"/>
          <w:color w:val="000000"/>
          <w:sz w:val="27"/>
          <w:szCs w:val="27"/>
        </w:rPr>
        <w:t>- Hành động và kì tích của Từ Hải: “gió quét mưa sa”, “đạp đổ năm tòa cõi Nam”,” sấm ran trong ngoài,..góp phần hoàn thiện chân dung anh hùng Từ Hải.</w:t>
      </w:r>
    </w:p>
    <w:p w:rsidR="00FE17B8" w:rsidRDefault="00FE17B8" w:rsidP="00FE17B8">
      <w:pPr>
        <w:pStyle w:val="NormalWeb"/>
        <w:ind w:left="1" w:hanging="3"/>
        <w:jc w:val="both"/>
        <w:rPr>
          <w:rFonts w:ascii="Times" w:hAnsi="Times"/>
          <w:color w:val="000000"/>
          <w:sz w:val="27"/>
          <w:szCs w:val="27"/>
        </w:rPr>
      </w:pPr>
      <w:r>
        <w:rPr>
          <w:rStyle w:val="Strong"/>
          <w:rFonts w:ascii="Times" w:hAnsi="Times"/>
          <w:color w:val="000000"/>
          <w:sz w:val="27"/>
          <w:szCs w:val="27"/>
        </w:rPr>
        <w:t>* Trả lời câu hỏi cuối bài</w:t>
      </w:r>
    </w:p>
    <w:p w:rsidR="00FE17B8" w:rsidRDefault="00FE17B8" w:rsidP="00FE17B8">
      <w:pPr>
        <w:pStyle w:val="NormalWeb"/>
        <w:ind w:left="1" w:hanging="3"/>
        <w:jc w:val="both"/>
        <w:rPr>
          <w:rFonts w:ascii="Times" w:hAnsi="Times"/>
          <w:color w:val="000000"/>
          <w:sz w:val="27"/>
          <w:szCs w:val="27"/>
        </w:rPr>
      </w:pPr>
      <w:r>
        <w:rPr>
          <w:rStyle w:val="Strong"/>
          <w:rFonts w:ascii="Times" w:hAnsi="Times"/>
          <w:color w:val="000000"/>
          <w:sz w:val="27"/>
          <w:szCs w:val="27"/>
        </w:rPr>
        <w:t>Câu 1 (trang 50 sgk Ngữ Văn lớp 11 Tập 1):</w:t>
      </w:r>
      <w:r>
        <w:rPr>
          <w:rFonts w:ascii="Times" w:hAnsi="Times"/>
          <w:color w:val="000000"/>
          <w:sz w:val="27"/>
          <w:szCs w:val="27"/>
        </w:rPr>
        <w:t> Đoạn trích Anh hùng tiếng đã gọi rằng có thể chia làm mấy phần? Nêu ý chính của mỗi phần.</w:t>
      </w:r>
    </w:p>
    <w:p w:rsidR="00FE17B8" w:rsidRDefault="00FE17B8" w:rsidP="00FE17B8">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FE17B8" w:rsidRDefault="00FE17B8" w:rsidP="00FE17B8">
      <w:pPr>
        <w:pStyle w:val="NormalWeb"/>
        <w:ind w:left="1" w:hanging="3"/>
        <w:jc w:val="both"/>
        <w:rPr>
          <w:rFonts w:ascii="Times" w:hAnsi="Times"/>
          <w:color w:val="000000"/>
          <w:sz w:val="27"/>
          <w:szCs w:val="27"/>
        </w:rPr>
      </w:pPr>
      <w:r>
        <w:rPr>
          <w:rFonts w:ascii="Times" w:hAnsi="Times"/>
          <w:color w:val="000000"/>
          <w:sz w:val="27"/>
          <w:szCs w:val="27"/>
        </w:rPr>
        <w:t>- Đoạn trích Anh hùng tiếng đã gọi rằng có thể chia làm 2 phần:</w:t>
      </w:r>
    </w:p>
    <w:p w:rsidR="00FE17B8" w:rsidRDefault="00FE17B8" w:rsidP="00FE17B8">
      <w:pPr>
        <w:pStyle w:val="NormalWeb"/>
        <w:ind w:left="1" w:hanging="3"/>
        <w:jc w:val="both"/>
        <w:rPr>
          <w:rFonts w:ascii="Times" w:hAnsi="Times"/>
          <w:color w:val="000000"/>
          <w:sz w:val="27"/>
          <w:szCs w:val="27"/>
        </w:rPr>
      </w:pPr>
      <w:r>
        <w:rPr>
          <w:rFonts w:ascii="Times" w:hAnsi="Times"/>
          <w:color w:val="000000"/>
          <w:sz w:val="27"/>
          <w:szCs w:val="27"/>
        </w:rPr>
        <w:t>+ Phần 1 (từ đầu đến …là tam cam lòng): Cuộc trò chuyện giữa Từ Hải và Thúy Kiều.</w:t>
      </w:r>
    </w:p>
    <w:p w:rsidR="00FE17B8" w:rsidRDefault="00FE17B8" w:rsidP="00FE17B8">
      <w:pPr>
        <w:pStyle w:val="NormalWeb"/>
        <w:ind w:left="1" w:hanging="3"/>
        <w:jc w:val="both"/>
        <w:rPr>
          <w:rFonts w:ascii="Times" w:hAnsi="Times"/>
          <w:color w:val="000000"/>
          <w:sz w:val="27"/>
          <w:szCs w:val="27"/>
        </w:rPr>
      </w:pPr>
      <w:r>
        <w:rPr>
          <w:rFonts w:ascii="Times" w:hAnsi="Times"/>
          <w:color w:val="000000"/>
          <w:sz w:val="27"/>
          <w:szCs w:val="27"/>
        </w:rPr>
        <w:t>+ Phần 2 (phần còn lại): khẳng định vẻ đẹp anh hùng đích thực của Từ Hải trong cuộc chiến công.</w:t>
      </w:r>
    </w:p>
    <w:p w:rsidR="00FE17B8" w:rsidRDefault="00FE17B8" w:rsidP="00FE17B8">
      <w:pPr>
        <w:pStyle w:val="NormalWeb"/>
        <w:ind w:left="1" w:hanging="3"/>
        <w:jc w:val="both"/>
        <w:rPr>
          <w:rFonts w:ascii="Times" w:hAnsi="Times"/>
          <w:color w:val="000000"/>
          <w:sz w:val="27"/>
          <w:szCs w:val="27"/>
        </w:rPr>
      </w:pPr>
      <w:r>
        <w:rPr>
          <w:rStyle w:val="Strong"/>
          <w:rFonts w:ascii="Times" w:hAnsi="Times"/>
          <w:color w:val="000000"/>
          <w:sz w:val="27"/>
          <w:szCs w:val="27"/>
        </w:rPr>
        <w:t>Câu 2 (trang 50 sgk Ngữ Văn lớp 11 Tập 1):</w:t>
      </w:r>
      <w:r>
        <w:rPr>
          <w:rFonts w:ascii="Times" w:hAnsi="Times"/>
          <w:color w:val="000000"/>
          <w:sz w:val="27"/>
          <w:szCs w:val="27"/>
        </w:rPr>
        <w:t> Có gì đáng lưu ý trong cách xưng hô của Thúy Kiều khi nói về mình và khi nói về Từ Hải? Cách xưng hô đó giúp em hiểu gì về Thúy Kiều?</w:t>
      </w:r>
    </w:p>
    <w:p w:rsidR="00FE17B8" w:rsidRDefault="00FE17B8" w:rsidP="00FE17B8">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FE17B8" w:rsidRDefault="00FE17B8" w:rsidP="00FE17B8">
      <w:pPr>
        <w:pStyle w:val="NormalWeb"/>
        <w:ind w:left="1" w:hanging="3"/>
        <w:jc w:val="both"/>
        <w:rPr>
          <w:rFonts w:ascii="Times" w:hAnsi="Times"/>
          <w:color w:val="000000"/>
          <w:sz w:val="27"/>
          <w:szCs w:val="27"/>
        </w:rPr>
      </w:pPr>
      <w:r>
        <w:rPr>
          <w:rFonts w:ascii="Times" w:hAnsi="Times"/>
          <w:color w:val="000000"/>
          <w:sz w:val="27"/>
          <w:szCs w:val="27"/>
        </w:rPr>
        <w:t>- Khi Thúy Kiều khi nói về Từ Hải, nàng lại mang một sắc thái khác. Tự nhận mình hèn mọn, nhỏ bé, Kiều tôn vinh Từ Hải như một bậc cứu nhân độ thế, rửa sạch oan khiên. Bằng những lời ước lệ, thậm xưng, Từ Hải trong tâm trí Kiều đã hiện lên trong tám vóc vũ trụ, phi phàm: "Trộm nhờ sấm sét ra tay", "Dế đem gan óc đền nghì trời mây".</w:t>
      </w:r>
    </w:p>
    <w:p w:rsidR="00FE17B8" w:rsidRDefault="00FE17B8" w:rsidP="00FE17B8">
      <w:pPr>
        <w:pStyle w:val="NormalWeb"/>
        <w:ind w:left="1" w:hanging="3"/>
        <w:jc w:val="both"/>
        <w:rPr>
          <w:rFonts w:ascii="Times" w:hAnsi="Times"/>
          <w:color w:val="000000"/>
          <w:sz w:val="27"/>
          <w:szCs w:val="27"/>
        </w:rPr>
      </w:pPr>
      <w:r>
        <w:rPr>
          <w:rStyle w:val="Strong"/>
          <w:rFonts w:ascii="Times" w:hAnsi="Times"/>
          <w:color w:val="000000"/>
          <w:sz w:val="27"/>
          <w:szCs w:val="27"/>
        </w:rPr>
        <w:t>Câu 3 (trang 50 sgk Ngữ Văn lớp 11 Tập 1): </w:t>
      </w:r>
      <w:r>
        <w:rPr>
          <w:rFonts w:ascii="Times" w:hAnsi="Times"/>
          <w:color w:val="000000"/>
          <w:sz w:val="27"/>
          <w:szCs w:val="27"/>
        </w:rPr>
        <w:t>Phân tích hình tượng nhân vật Từ Hải qua đoạn trích "Anh hùng tiếng đã gọi rằng" (về lí tưởng, lời nói, hành động, kì tích). Từ đó nêu nhận xét về tính cách của nhân vật này.</w:t>
      </w:r>
    </w:p>
    <w:p w:rsidR="00FE17B8" w:rsidRDefault="00FE17B8" w:rsidP="00FE17B8">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FE17B8" w:rsidRDefault="00FE17B8" w:rsidP="00FE17B8">
      <w:pPr>
        <w:pStyle w:val="NormalWeb"/>
        <w:ind w:left="1" w:hanging="3"/>
        <w:jc w:val="both"/>
        <w:rPr>
          <w:rFonts w:ascii="Times" w:hAnsi="Times"/>
          <w:color w:val="000000"/>
          <w:sz w:val="27"/>
          <w:szCs w:val="27"/>
        </w:rPr>
      </w:pPr>
      <w:r>
        <w:rPr>
          <w:rFonts w:ascii="Times" w:hAnsi="Times"/>
          <w:color w:val="000000"/>
          <w:sz w:val="27"/>
          <w:szCs w:val="27"/>
        </w:rPr>
        <w:t>- Hình tượng nhân vật Từ Hải qua đoạn trích:</w:t>
      </w:r>
    </w:p>
    <w:p w:rsidR="00FE17B8" w:rsidRDefault="00FE17B8" w:rsidP="00FE17B8">
      <w:pPr>
        <w:pStyle w:val="NormalWeb"/>
        <w:ind w:left="1" w:hanging="3"/>
        <w:jc w:val="both"/>
        <w:rPr>
          <w:rFonts w:ascii="Times" w:hAnsi="Times"/>
          <w:color w:val="000000"/>
          <w:sz w:val="27"/>
          <w:szCs w:val="27"/>
        </w:rPr>
      </w:pPr>
      <w:r>
        <w:rPr>
          <w:rFonts w:ascii="Times" w:hAnsi="Times"/>
          <w:color w:val="000000"/>
          <w:sz w:val="27"/>
          <w:szCs w:val="27"/>
        </w:rPr>
        <w:lastRenderedPageBreak/>
        <w:t>+ Lí tưởng: Từ Hải giúp Kiều báo ân, báo oán là một việc làm đầy nghĩa khí như các anh hùng hảo hán xưa nay vẫn coi trọng. Với Từ hải, không thể dung tha mọi “bất bằng” tội ác ở đời “anh hùng tiếng đã gọi rằng/ giữa đường dẫu thấy bất bằng mà tha”. Câu nói vang lên đĩnh đạc, hào hùng thể hiện một lí tưởng anh hùng tuyệt đẹp, như một lời tuyên chiến với mọi cái ác, cái bất công ở đời.</w:t>
      </w:r>
    </w:p>
    <w:p w:rsidR="00FE17B8" w:rsidRDefault="00FE17B8" w:rsidP="00FE17B8">
      <w:pPr>
        <w:pStyle w:val="NormalWeb"/>
        <w:ind w:left="1" w:hanging="3"/>
        <w:jc w:val="both"/>
        <w:rPr>
          <w:rFonts w:ascii="Times" w:hAnsi="Times"/>
          <w:color w:val="000000"/>
          <w:sz w:val="27"/>
          <w:szCs w:val="27"/>
        </w:rPr>
      </w:pPr>
      <w:r>
        <w:rPr>
          <w:rFonts w:ascii="Times" w:hAnsi="Times"/>
          <w:color w:val="000000"/>
          <w:sz w:val="27"/>
          <w:szCs w:val="27"/>
        </w:rPr>
        <w:t>+ Lời nói: đanh thép, ngang tàng, ngang nhiên thách thưc, tự coi minh là "quốc sĩ", nghĩa là kẻ sĩ tầm cỡ quốc gia, lại gọi mình là "anh hùng".</w:t>
      </w:r>
    </w:p>
    <w:p w:rsidR="00FE17B8" w:rsidRDefault="00FE17B8" w:rsidP="00FE17B8">
      <w:pPr>
        <w:pStyle w:val="NormalWeb"/>
        <w:ind w:left="1" w:hanging="3"/>
        <w:jc w:val="both"/>
        <w:rPr>
          <w:rFonts w:ascii="Times" w:hAnsi="Times"/>
          <w:color w:val="000000"/>
          <w:sz w:val="27"/>
          <w:szCs w:val="27"/>
        </w:rPr>
      </w:pPr>
      <w:r>
        <w:rPr>
          <w:rFonts w:ascii="Times" w:hAnsi="Times"/>
          <w:color w:val="000000"/>
          <w:sz w:val="27"/>
          <w:szCs w:val="27"/>
        </w:rPr>
        <w:t>+ Hành động, kì tích: tiến quân như vũ bão “trúc chẻ mái tan”, binh uy chấn động “sấm ran trong ngoài”. Từ Hải dựng lên một triều đình đối địch làm chủ “một góc trời”, có tổ chức quy củ “gồm hai văn võ, rạch đôi sơn hà”, xuất quân đánh đâu thắng đấy “gió quét mưa sa”, “đạp đổ năm tòa cõi Nam”. Dưới con mắt của Từ Hải, bọn vua quan triều đình chỉ là “loài giá áo túi cơm”, ngang nhiên thách thức ‘trước cờ ai dám tranh cương/ năm năm hùng cứ một phương hải tần”. Qua đó, ta thấy Từ Hải oai phong lẫm liệt như một anh hùng thần thoại, một dũng sĩ trong sử thi, hiện lên trong hào quang chiến trận, lừng lẫy trong chiến công.</w:t>
      </w:r>
    </w:p>
    <w:p w:rsidR="00FE17B8" w:rsidRDefault="00FE17B8" w:rsidP="00FE17B8">
      <w:pPr>
        <w:pStyle w:val="NormalWeb"/>
        <w:ind w:left="1" w:hanging="3"/>
        <w:jc w:val="both"/>
        <w:rPr>
          <w:rFonts w:ascii="Times" w:hAnsi="Times"/>
          <w:color w:val="000000"/>
          <w:sz w:val="27"/>
          <w:szCs w:val="27"/>
        </w:rPr>
      </w:pPr>
      <w:r>
        <w:rPr>
          <w:rStyle w:val="Strong"/>
          <w:rFonts w:ascii="Times" w:hAnsi="Times"/>
          <w:color w:val="000000"/>
          <w:sz w:val="27"/>
          <w:szCs w:val="27"/>
        </w:rPr>
        <w:t>Câu 4 (trang 50 sgk Ngữ Văn lớp 11 Tập 1):</w:t>
      </w:r>
      <w:r>
        <w:rPr>
          <w:rFonts w:ascii="Times" w:hAnsi="Times"/>
          <w:color w:val="000000"/>
          <w:sz w:val="27"/>
          <w:szCs w:val="27"/>
        </w:rPr>
        <w:t> Đoạn trích Anh hùng tiếng đã gọi rằng thể hiện chủ đề gì trong tác phẩm Truyện Kiều?</w:t>
      </w:r>
    </w:p>
    <w:p w:rsidR="00FE17B8" w:rsidRDefault="00FE17B8" w:rsidP="00FE17B8">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FE17B8" w:rsidRDefault="00FE17B8" w:rsidP="00FE17B8">
      <w:pPr>
        <w:pStyle w:val="NormalWeb"/>
        <w:ind w:left="1" w:hanging="3"/>
        <w:jc w:val="both"/>
        <w:rPr>
          <w:rFonts w:ascii="Times" w:hAnsi="Times"/>
          <w:color w:val="000000"/>
          <w:sz w:val="27"/>
          <w:szCs w:val="27"/>
        </w:rPr>
      </w:pPr>
      <w:r>
        <w:rPr>
          <w:rFonts w:ascii="Times" w:hAnsi="Times"/>
          <w:color w:val="000000"/>
          <w:sz w:val="27"/>
          <w:szCs w:val="27"/>
        </w:rPr>
        <w:t>- Đoạn trích Anh hùng tiếng đã gọi rằng ca ngợi lí tưởng anh hùng thông qua nhân vật Từ Hải – một con người chí tình chí nghĩa, sống và chiến đấu vì lí tưởng và khát vọng tự do, lẽ công bằng. Thông qua đó, thể hiện khát vọng tự do, ước mơ công lí của Nguyễn Du. Nhân vật Từ Hải là một khám phá đầy sáng tạo của Nguyễn Du: từ một hảo hán trong “Kim Vân Kiều truyện” trở thành một anh hùng đích thực trong “Truyện Kiều”.</w:t>
      </w:r>
    </w:p>
    <w:p w:rsidR="00FE17B8" w:rsidRDefault="00FE17B8" w:rsidP="00FE17B8">
      <w:pPr>
        <w:pStyle w:val="NormalWeb"/>
        <w:ind w:left="1" w:hanging="3"/>
        <w:jc w:val="both"/>
        <w:rPr>
          <w:rFonts w:ascii="Times" w:hAnsi="Times"/>
          <w:color w:val="000000"/>
          <w:sz w:val="27"/>
          <w:szCs w:val="27"/>
        </w:rPr>
      </w:pPr>
      <w:r>
        <w:rPr>
          <w:rStyle w:val="Strong"/>
          <w:rFonts w:ascii="Times" w:hAnsi="Times"/>
          <w:color w:val="000000"/>
          <w:sz w:val="27"/>
          <w:szCs w:val="27"/>
        </w:rPr>
        <w:t>Câu 5 (trang 50 sgk Ngữ Văn lớp 11 Tập 1):</w:t>
      </w:r>
      <w:r>
        <w:rPr>
          <w:rFonts w:ascii="Times" w:hAnsi="Times"/>
          <w:color w:val="000000"/>
          <w:sz w:val="27"/>
          <w:szCs w:val="27"/>
        </w:rPr>
        <w:t> So sánh nghệ thuật miêu tả nhân vật ở các đoạn trích Anh hùng tiếng đã gọi rằng và Trao duyên.</w:t>
      </w:r>
    </w:p>
    <w:p w:rsidR="00FE17B8" w:rsidRDefault="00FE17B8" w:rsidP="00FE17B8">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FE17B8" w:rsidRDefault="00FE17B8" w:rsidP="00FE17B8">
      <w:pPr>
        <w:pStyle w:val="NormalWeb"/>
        <w:ind w:left="1" w:hanging="3"/>
        <w:jc w:val="both"/>
        <w:rPr>
          <w:rFonts w:ascii="Times" w:hAnsi="Times"/>
          <w:color w:val="000000"/>
          <w:sz w:val="27"/>
          <w:szCs w:val="27"/>
        </w:rPr>
      </w:pPr>
      <w:r>
        <w:rPr>
          <w:rFonts w:ascii="Times" w:hAnsi="Times"/>
          <w:color w:val="000000"/>
          <w:sz w:val="27"/>
          <w:szCs w:val="27"/>
        </w:rPr>
        <w:t>- Nghệ thuật miêu tả nhân vật ở đoạn trích Anh hùng tiếng đã gọi rằng: sử dụng các từ Hán Việt để góp phần miêu tả cốt cách phi thường của nhân vật Từ Hải đã khắc họa thành công một hình tượng con người mang tầm vóc vũ trụ kì vĩ.</w:t>
      </w:r>
    </w:p>
    <w:p w:rsidR="00FE17B8" w:rsidRDefault="00FE17B8" w:rsidP="00FE17B8">
      <w:pPr>
        <w:pStyle w:val="NormalWeb"/>
        <w:ind w:left="1" w:hanging="3"/>
        <w:jc w:val="both"/>
        <w:rPr>
          <w:rFonts w:ascii="Times" w:hAnsi="Times"/>
          <w:color w:val="000000"/>
          <w:sz w:val="27"/>
          <w:szCs w:val="27"/>
        </w:rPr>
      </w:pPr>
      <w:r>
        <w:rPr>
          <w:rFonts w:ascii="Times" w:hAnsi="Times"/>
          <w:color w:val="000000"/>
          <w:sz w:val="27"/>
          <w:szCs w:val="27"/>
        </w:rPr>
        <w:lastRenderedPageBreak/>
        <w:t>- Nghệ thuật miêu tả nhân vật ở đoạn trích Trao duyên: sử dụng những từ ngữ chọn lọc, tinh tế, ngôn ngữ kể, độc thoại nội tâm nhân vật có sức thuyết phục cao đã xây dựng thành công diễn biến tâm lí phức tạp, giằng xé, đau khổ của Kiều.</w:t>
      </w:r>
    </w:p>
    <w:p w:rsidR="008F7FFD" w:rsidRPr="00C22196" w:rsidRDefault="008F7FFD" w:rsidP="00C22196">
      <w:pPr>
        <w:ind w:left="0" w:hanging="2"/>
      </w:pPr>
    </w:p>
    <w:sectPr w:rsidR="008F7FFD" w:rsidRPr="00C22196">
      <w:headerReference w:type="default" r:id="rId11"/>
      <w:footerReference w:type="default" r:id="rId12"/>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2989" w:rsidRDefault="00812989">
      <w:pPr>
        <w:spacing w:after="0" w:line="240" w:lineRule="auto"/>
        <w:ind w:left="-2" w:firstLine="0"/>
      </w:pPr>
      <w:r>
        <w:separator/>
      </w:r>
    </w:p>
  </w:endnote>
  <w:endnote w:type="continuationSeparator" w:id="0">
    <w:p w:rsidR="00812989" w:rsidRDefault="00812989">
      <w:pPr>
        <w:spacing w:after="0" w:line="240" w:lineRule="auto"/>
        <w:ind w:left="-2" w:firstLin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2989" w:rsidRDefault="00812989">
      <w:pPr>
        <w:spacing w:after="0" w:line="240" w:lineRule="auto"/>
        <w:ind w:left="-2" w:firstLine="0"/>
      </w:pPr>
      <w:r>
        <w:separator/>
      </w:r>
    </w:p>
  </w:footnote>
  <w:footnote w:type="continuationSeparator" w:id="0">
    <w:p w:rsidR="00812989" w:rsidRDefault="00812989">
      <w:pPr>
        <w:spacing w:after="0" w:line="240" w:lineRule="auto"/>
        <w:ind w:left="-2"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168AA"/>
    <w:multiLevelType w:val="multilevel"/>
    <w:tmpl w:val="333C0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3527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220"/>
    <w:rsid w:val="00077D39"/>
    <w:rsid w:val="0008297C"/>
    <w:rsid w:val="000A6C1E"/>
    <w:rsid w:val="000B206D"/>
    <w:rsid w:val="001301D2"/>
    <w:rsid w:val="001321AE"/>
    <w:rsid w:val="001C7F40"/>
    <w:rsid w:val="001F3964"/>
    <w:rsid w:val="001F6EA8"/>
    <w:rsid w:val="00205416"/>
    <w:rsid w:val="0029160A"/>
    <w:rsid w:val="002D0416"/>
    <w:rsid w:val="002D4B83"/>
    <w:rsid w:val="002D5556"/>
    <w:rsid w:val="002F09FE"/>
    <w:rsid w:val="002F6868"/>
    <w:rsid w:val="003015F9"/>
    <w:rsid w:val="003108B3"/>
    <w:rsid w:val="003F2B11"/>
    <w:rsid w:val="00454A04"/>
    <w:rsid w:val="004600CC"/>
    <w:rsid w:val="00460BCE"/>
    <w:rsid w:val="004D0A1D"/>
    <w:rsid w:val="004F249B"/>
    <w:rsid w:val="004F749D"/>
    <w:rsid w:val="00510E30"/>
    <w:rsid w:val="006163DB"/>
    <w:rsid w:val="00637733"/>
    <w:rsid w:val="00656DC1"/>
    <w:rsid w:val="00697617"/>
    <w:rsid w:val="006B2F90"/>
    <w:rsid w:val="006C5642"/>
    <w:rsid w:val="006D57A2"/>
    <w:rsid w:val="00704E78"/>
    <w:rsid w:val="00705D7E"/>
    <w:rsid w:val="00710672"/>
    <w:rsid w:val="00733F3E"/>
    <w:rsid w:val="00746468"/>
    <w:rsid w:val="0075473F"/>
    <w:rsid w:val="007C2423"/>
    <w:rsid w:val="007F05C3"/>
    <w:rsid w:val="007F4521"/>
    <w:rsid w:val="00812989"/>
    <w:rsid w:val="00830BA7"/>
    <w:rsid w:val="00852BC5"/>
    <w:rsid w:val="00875D9E"/>
    <w:rsid w:val="00885194"/>
    <w:rsid w:val="008B52BD"/>
    <w:rsid w:val="008E4BDA"/>
    <w:rsid w:val="008F7FFD"/>
    <w:rsid w:val="0095539A"/>
    <w:rsid w:val="00976CA6"/>
    <w:rsid w:val="009A55A3"/>
    <w:rsid w:val="009D73BD"/>
    <w:rsid w:val="009E37D8"/>
    <w:rsid w:val="009E4BB2"/>
    <w:rsid w:val="00A50BC9"/>
    <w:rsid w:val="00B218AE"/>
    <w:rsid w:val="00B64D15"/>
    <w:rsid w:val="00B80167"/>
    <w:rsid w:val="00B8726E"/>
    <w:rsid w:val="00BE2153"/>
    <w:rsid w:val="00BE3400"/>
    <w:rsid w:val="00BF20FB"/>
    <w:rsid w:val="00C22196"/>
    <w:rsid w:val="00C225A0"/>
    <w:rsid w:val="00C55D42"/>
    <w:rsid w:val="00CD7532"/>
    <w:rsid w:val="00D00E14"/>
    <w:rsid w:val="00D32A80"/>
    <w:rsid w:val="00D559D5"/>
    <w:rsid w:val="00E775DD"/>
    <w:rsid w:val="00EC2B7A"/>
    <w:rsid w:val="00EE2064"/>
    <w:rsid w:val="00EF1851"/>
    <w:rsid w:val="00F22672"/>
    <w:rsid w:val="00F267B4"/>
    <w:rsid w:val="00FE17B8"/>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078A"/>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 w:type="character" w:styleId="FollowedHyperlink">
    <w:name w:val="FollowedHyperlink"/>
    <w:basedOn w:val="DefaultParagraphFont"/>
    <w:uiPriority w:val="99"/>
    <w:semiHidden/>
    <w:unhideWhenUsed/>
    <w:rsid w:val="00077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125389383">
      <w:bodyDiv w:val="1"/>
      <w:marLeft w:val="0"/>
      <w:marRight w:val="0"/>
      <w:marTop w:val="0"/>
      <w:marBottom w:val="0"/>
      <w:divBdr>
        <w:top w:val="none" w:sz="0" w:space="0" w:color="auto"/>
        <w:left w:val="none" w:sz="0" w:space="0" w:color="auto"/>
        <w:bottom w:val="none" w:sz="0" w:space="0" w:color="auto"/>
        <w:right w:val="none" w:sz="0" w:space="0" w:color="auto"/>
      </w:divBdr>
      <w:divsChild>
        <w:div w:id="953680322">
          <w:marLeft w:val="0"/>
          <w:marRight w:val="0"/>
          <w:marTop w:val="0"/>
          <w:marBottom w:val="0"/>
          <w:divBdr>
            <w:top w:val="none" w:sz="0" w:space="0" w:color="auto"/>
            <w:left w:val="none" w:sz="0" w:space="0" w:color="auto"/>
            <w:bottom w:val="none" w:sz="0" w:space="0" w:color="auto"/>
            <w:right w:val="none" w:sz="0" w:space="0" w:color="auto"/>
          </w:divBdr>
        </w:div>
      </w:divsChild>
    </w:div>
    <w:div w:id="134446190">
      <w:bodyDiv w:val="1"/>
      <w:marLeft w:val="0"/>
      <w:marRight w:val="0"/>
      <w:marTop w:val="0"/>
      <w:marBottom w:val="0"/>
      <w:divBdr>
        <w:top w:val="none" w:sz="0" w:space="0" w:color="auto"/>
        <w:left w:val="none" w:sz="0" w:space="0" w:color="auto"/>
        <w:bottom w:val="none" w:sz="0" w:space="0" w:color="auto"/>
        <w:right w:val="none" w:sz="0" w:space="0" w:color="auto"/>
      </w:divBdr>
      <w:divsChild>
        <w:div w:id="1388259650">
          <w:marLeft w:val="0"/>
          <w:marRight w:val="0"/>
          <w:marTop w:val="0"/>
          <w:marBottom w:val="0"/>
          <w:divBdr>
            <w:top w:val="none" w:sz="0" w:space="0" w:color="auto"/>
            <w:left w:val="none" w:sz="0" w:space="0" w:color="auto"/>
            <w:bottom w:val="none" w:sz="0" w:space="0" w:color="auto"/>
            <w:right w:val="none" w:sz="0" w:space="0" w:color="auto"/>
          </w:divBdr>
        </w:div>
      </w:divsChild>
    </w:div>
    <w:div w:id="135878649">
      <w:bodyDiv w:val="1"/>
      <w:marLeft w:val="0"/>
      <w:marRight w:val="0"/>
      <w:marTop w:val="0"/>
      <w:marBottom w:val="0"/>
      <w:divBdr>
        <w:top w:val="none" w:sz="0" w:space="0" w:color="auto"/>
        <w:left w:val="none" w:sz="0" w:space="0" w:color="auto"/>
        <w:bottom w:val="none" w:sz="0" w:space="0" w:color="auto"/>
        <w:right w:val="none" w:sz="0" w:space="0" w:color="auto"/>
      </w:divBdr>
      <w:divsChild>
        <w:div w:id="760880951">
          <w:marLeft w:val="0"/>
          <w:marRight w:val="0"/>
          <w:marTop w:val="0"/>
          <w:marBottom w:val="0"/>
          <w:divBdr>
            <w:top w:val="none" w:sz="0" w:space="0" w:color="auto"/>
            <w:left w:val="none" w:sz="0" w:space="0" w:color="auto"/>
            <w:bottom w:val="none" w:sz="0" w:space="0" w:color="auto"/>
            <w:right w:val="none" w:sz="0" w:space="0" w:color="auto"/>
          </w:divBdr>
        </w:div>
      </w:divsChild>
    </w:div>
    <w:div w:id="276567279">
      <w:bodyDiv w:val="1"/>
      <w:marLeft w:val="0"/>
      <w:marRight w:val="0"/>
      <w:marTop w:val="0"/>
      <w:marBottom w:val="0"/>
      <w:divBdr>
        <w:top w:val="none" w:sz="0" w:space="0" w:color="auto"/>
        <w:left w:val="none" w:sz="0" w:space="0" w:color="auto"/>
        <w:bottom w:val="none" w:sz="0" w:space="0" w:color="auto"/>
        <w:right w:val="none" w:sz="0" w:space="0" w:color="auto"/>
      </w:divBdr>
      <w:divsChild>
        <w:div w:id="175845863">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300305542">
      <w:bodyDiv w:val="1"/>
      <w:marLeft w:val="0"/>
      <w:marRight w:val="0"/>
      <w:marTop w:val="0"/>
      <w:marBottom w:val="0"/>
      <w:divBdr>
        <w:top w:val="none" w:sz="0" w:space="0" w:color="auto"/>
        <w:left w:val="none" w:sz="0" w:space="0" w:color="auto"/>
        <w:bottom w:val="none" w:sz="0" w:space="0" w:color="auto"/>
        <w:right w:val="none" w:sz="0" w:space="0" w:color="auto"/>
      </w:divBdr>
      <w:divsChild>
        <w:div w:id="618295171">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07141350">
      <w:bodyDiv w:val="1"/>
      <w:marLeft w:val="0"/>
      <w:marRight w:val="0"/>
      <w:marTop w:val="0"/>
      <w:marBottom w:val="0"/>
      <w:divBdr>
        <w:top w:val="none" w:sz="0" w:space="0" w:color="auto"/>
        <w:left w:val="none" w:sz="0" w:space="0" w:color="auto"/>
        <w:bottom w:val="none" w:sz="0" w:space="0" w:color="auto"/>
        <w:right w:val="none" w:sz="0" w:space="0" w:color="auto"/>
      </w:divBdr>
      <w:divsChild>
        <w:div w:id="590554492">
          <w:marLeft w:val="0"/>
          <w:marRight w:val="0"/>
          <w:marTop w:val="0"/>
          <w:marBottom w:val="0"/>
          <w:divBdr>
            <w:top w:val="none" w:sz="0" w:space="0" w:color="auto"/>
            <w:left w:val="none" w:sz="0" w:space="0" w:color="auto"/>
            <w:bottom w:val="none" w:sz="0" w:space="0" w:color="auto"/>
            <w:right w:val="none" w:sz="0" w:space="0" w:color="auto"/>
          </w:divBdr>
        </w:div>
      </w:divsChild>
    </w:div>
    <w:div w:id="516043157">
      <w:bodyDiv w:val="1"/>
      <w:marLeft w:val="0"/>
      <w:marRight w:val="0"/>
      <w:marTop w:val="0"/>
      <w:marBottom w:val="0"/>
      <w:divBdr>
        <w:top w:val="none" w:sz="0" w:space="0" w:color="auto"/>
        <w:left w:val="none" w:sz="0" w:space="0" w:color="auto"/>
        <w:bottom w:val="none" w:sz="0" w:space="0" w:color="auto"/>
        <w:right w:val="none" w:sz="0" w:space="0" w:color="auto"/>
      </w:divBdr>
      <w:divsChild>
        <w:div w:id="190539197">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549002117">
      <w:bodyDiv w:val="1"/>
      <w:marLeft w:val="0"/>
      <w:marRight w:val="0"/>
      <w:marTop w:val="0"/>
      <w:marBottom w:val="0"/>
      <w:divBdr>
        <w:top w:val="none" w:sz="0" w:space="0" w:color="auto"/>
        <w:left w:val="none" w:sz="0" w:space="0" w:color="auto"/>
        <w:bottom w:val="none" w:sz="0" w:space="0" w:color="auto"/>
        <w:right w:val="none" w:sz="0" w:space="0" w:color="auto"/>
      </w:divBdr>
      <w:divsChild>
        <w:div w:id="116409355">
          <w:marLeft w:val="0"/>
          <w:marRight w:val="0"/>
          <w:marTop w:val="0"/>
          <w:marBottom w:val="0"/>
          <w:divBdr>
            <w:top w:val="none" w:sz="0" w:space="0" w:color="auto"/>
            <w:left w:val="none" w:sz="0" w:space="0" w:color="auto"/>
            <w:bottom w:val="none" w:sz="0" w:space="0" w:color="auto"/>
            <w:right w:val="none" w:sz="0" w:space="0" w:color="auto"/>
          </w:divBdr>
        </w:div>
      </w:divsChild>
    </w:div>
    <w:div w:id="627706650">
      <w:bodyDiv w:val="1"/>
      <w:marLeft w:val="0"/>
      <w:marRight w:val="0"/>
      <w:marTop w:val="0"/>
      <w:marBottom w:val="0"/>
      <w:divBdr>
        <w:top w:val="none" w:sz="0" w:space="0" w:color="auto"/>
        <w:left w:val="none" w:sz="0" w:space="0" w:color="auto"/>
        <w:bottom w:val="none" w:sz="0" w:space="0" w:color="auto"/>
        <w:right w:val="none" w:sz="0" w:space="0" w:color="auto"/>
      </w:divBdr>
      <w:divsChild>
        <w:div w:id="378095361">
          <w:marLeft w:val="0"/>
          <w:marRight w:val="0"/>
          <w:marTop w:val="0"/>
          <w:marBottom w:val="0"/>
          <w:divBdr>
            <w:top w:val="none" w:sz="0" w:space="0" w:color="auto"/>
            <w:left w:val="none" w:sz="0" w:space="0" w:color="auto"/>
            <w:bottom w:val="none" w:sz="0" w:space="0" w:color="auto"/>
            <w:right w:val="none" w:sz="0" w:space="0" w:color="auto"/>
          </w:divBdr>
        </w:div>
      </w:divsChild>
    </w:div>
    <w:div w:id="648708039">
      <w:bodyDiv w:val="1"/>
      <w:marLeft w:val="0"/>
      <w:marRight w:val="0"/>
      <w:marTop w:val="0"/>
      <w:marBottom w:val="0"/>
      <w:divBdr>
        <w:top w:val="none" w:sz="0" w:space="0" w:color="auto"/>
        <w:left w:val="none" w:sz="0" w:space="0" w:color="auto"/>
        <w:bottom w:val="none" w:sz="0" w:space="0" w:color="auto"/>
        <w:right w:val="none" w:sz="0" w:space="0" w:color="auto"/>
      </w:divBdr>
      <w:divsChild>
        <w:div w:id="1829705644">
          <w:marLeft w:val="0"/>
          <w:marRight w:val="0"/>
          <w:marTop w:val="0"/>
          <w:marBottom w:val="0"/>
          <w:divBdr>
            <w:top w:val="none" w:sz="0" w:space="0" w:color="auto"/>
            <w:left w:val="none" w:sz="0" w:space="0" w:color="auto"/>
            <w:bottom w:val="none" w:sz="0" w:space="0" w:color="auto"/>
            <w:right w:val="none" w:sz="0" w:space="0" w:color="auto"/>
          </w:divBdr>
        </w:div>
      </w:divsChild>
    </w:div>
    <w:div w:id="682439855">
      <w:bodyDiv w:val="1"/>
      <w:marLeft w:val="0"/>
      <w:marRight w:val="0"/>
      <w:marTop w:val="0"/>
      <w:marBottom w:val="0"/>
      <w:divBdr>
        <w:top w:val="none" w:sz="0" w:space="0" w:color="auto"/>
        <w:left w:val="none" w:sz="0" w:space="0" w:color="auto"/>
        <w:bottom w:val="none" w:sz="0" w:space="0" w:color="auto"/>
        <w:right w:val="none" w:sz="0" w:space="0" w:color="auto"/>
      </w:divBdr>
      <w:divsChild>
        <w:div w:id="1311590266">
          <w:marLeft w:val="0"/>
          <w:marRight w:val="0"/>
          <w:marTop w:val="0"/>
          <w:marBottom w:val="0"/>
          <w:divBdr>
            <w:top w:val="none" w:sz="0" w:space="0" w:color="auto"/>
            <w:left w:val="none" w:sz="0" w:space="0" w:color="auto"/>
            <w:bottom w:val="none" w:sz="0" w:space="0" w:color="auto"/>
            <w:right w:val="none" w:sz="0" w:space="0" w:color="auto"/>
          </w:divBdr>
        </w:div>
      </w:divsChild>
    </w:div>
    <w:div w:id="693730409">
      <w:bodyDiv w:val="1"/>
      <w:marLeft w:val="0"/>
      <w:marRight w:val="0"/>
      <w:marTop w:val="0"/>
      <w:marBottom w:val="0"/>
      <w:divBdr>
        <w:top w:val="none" w:sz="0" w:space="0" w:color="auto"/>
        <w:left w:val="none" w:sz="0" w:space="0" w:color="auto"/>
        <w:bottom w:val="none" w:sz="0" w:space="0" w:color="auto"/>
        <w:right w:val="none" w:sz="0" w:space="0" w:color="auto"/>
      </w:divBdr>
      <w:divsChild>
        <w:div w:id="490026589">
          <w:marLeft w:val="0"/>
          <w:marRight w:val="0"/>
          <w:marTop w:val="0"/>
          <w:marBottom w:val="0"/>
          <w:divBdr>
            <w:top w:val="none" w:sz="0" w:space="0" w:color="auto"/>
            <w:left w:val="none" w:sz="0" w:space="0" w:color="auto"/>
            <w:bottom w:val="none" w:sz="0" w:space="0" w:color="auto"/>
            <w:right w:val="none" w:sz="0" w:space="0" w:color="auto"/>
          </w:divBdr>
        </w:div>
      </w:divsChild>
    </w:div>
    <w:div w:id="697118383">
      <w:bodyDiv w:val="1"/>
      <w:marLeft w:val="0"/>
      <w:marRight w:val="0"/>
      <w:marTop w:val="0"/>
      <w:marBottom w:val="0"/>
      <w:divBdr>
        <w:top w:val="none" w:sz="0" w:space="0" w:color="auto"/>
        <w:left w:val="none" w:sz="0" w:space="0" w:color="auto"/>
        <w:bottom w:val="none" w:sz="0" w:space="0" w:color="auto"/>
        <w:right w:val="none" w:sz="0" w:space="0" w:color="auto"/>
      </w:divBdr>
      <w:divsChild>
        <w:div w:id="1265848100">
          <w:marLeft w:val="0"/>
          <w:marRight w:val="0"/>
          <w:marTop w:val="0"/>
          <w:marBottom w:val="0"/>
          <w:divBdr>
            <w:top w:val="none" w:sz="0" w:space="0" w:color="auto"/>
            <w:left w:val="none" w:sz="0" w:space="0" w:color="auto"/>
            <w:bottom w:val="none" w:sz="0" w:space="0" w:color="auto"/>
            <w:right w:val="none" w:sz="0" w:space="0" w:color="auto"/>
          </w:divBdr>
        </w:div>
      </w:divsChild>
    </w:div>
    <w:div w:id="712001903">
      <w:bodyDiv w:val="1"/>
      <w:marLeft w:val="0"/>
      <w:marRight w:val="0"/>
      <w:marTop w:val="0"/>
      <w:marBottom w:val="0"/>
      <w:divBdr>
        <w:top w:val="none" w:sz="0" w:space="0" w:color="auto"/>
        <w:left w:val="none" w:sz="0" w:space="0" w:color="auto"/>
        <w:bottom w:val="none" w:sz="0" w:space="0" w:color="auto"/>
        <w:right w:val="none" w:sz="0" w:space="0" w:color="auto"/>
      </w:divBdr>
      <w:divsChild>
        <w:div w:id="757138060">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4934125">
      <w:bodyDiv w:val="1"/>
      <w:marLeft w:val="0"/>
      <w:marRight w:val="0"/>
      <w:marTop w:val="0"/>
      <w:marBottom w:val="0"/>
      <w:divBdr>
        <w:top w:val="none" w:sz="0" w:space="0" w:color="auto"/>
        <w:left w:val="none" w:sz="0" w:space="0" w:color="auto"/>
        <w:bottom w:val="none" w:sz="0" w:space="0" w:color="auto"/>
        <w:right w:val="none" w:sz="0" w:space="0" w:color="auto"/>
      </w:divBdr>
      <w:divsChild>
        <w:div w:id="1329554820">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943072115">
      <w:bodyDiv w:val="1"/>
      <w:marLeft w:val="0"/>
      <w:marRight w:val="0"/>
      <w:marTop w:val="0"/>
      <w:marBottom w:val="0"/>
      <w:divBdr>
        <w:top w:val="none" w:sz="0" w:space="0" w:color="auto"/>
        <w:left w:val="none" w:sz="0" w:space="0" w:color="auto"/>
        <w:bottom w:val="none" w:sz="0" w:space="0" w:color="auto"/>
        <w:right w:val="none" w:sz="0" w:space="0" w:color="auto"/>
      </w:divBdr>
      <w:divsChild>
        <w:div w:id="1596282859">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002777489">
      <w:bodyDiv w:val="1"/>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030685829">
      <w:bodyDiv w:val="1"/>
      <w:marLeft w:val="0"/>
      <w:marRight w:val="0"/>
      <w:marTop w:val="0"/>
      <w:marBottom w:val="0"/>
      <w:divBdr>
        <w:top w:val="none" w:sz="0" w:space="0" w:color="auto"/>
        <w:left w:val="none" w:sz="0" w:space="0" w:color="auto"/>
        <w:bottom w:val="none" w:sz="0" w:space="0" w:color="auto"/>
        <w:right w:val="none" w:sz="0" w:space="0" w:color="auto"/>
      </w:divBdr>
      <w:divsChild>
        <w:div w:id="1310591639">
          <w:marLeft w:val="0"/>
          <w:marRight w:val="0"/>
          <w:marTop w:val="0"/>
          <w:marBottom w:val="0"/>
          <w:divBdr>
            <w:top w:val="none" w:sz="0" w:space="0" w:color="auto"/>
            <w:left w:val="none" w:sz="0" w:space="0" w:color="auto"/>
            <w:bottom w:val="none" w:sz="0" w:space="0" w:color="auto"/>
            <w:right w:val="none" w:sz="0" w:space="0" w:color="auto"/>
          </w:divBdr>
        </w:div>
      </w:divsChild>
    </w:div>
    <w:div w:id="1104379495">
      <w:bodyDiv w:val="1"/>
      <w:marLeft w:val="0"/>
      <w:marRight w:val="0"/>
      <w:marTop w:val="0"/>
      <w:marBottom w:val="0"/>
      <w:divBdr>
        <w:top w:val="none" w:sz="0" w:space="0" w:color="auto"/>
        <w:left w:val="none" w:sz="0" w:space="0" w:color="auto"/>
        <w:bottom w:val="none" w:sz="0" w:space="0" w:color="auto"/>
        <w:right w:val="none" w:sz="0" w:space="0" w:color="auto"/>
      </w:divBdr>
      <w:divsChild>
        <w:div w:id="528035004">
          <w:marLeft w:val="0"/>
          <w:marRight w:val="0"/>
          <w:marTop w:val="0"/>
          <w:marBottom w:val="0"/>
          <w:divBdr>
            <w:top w:val="none" w:sz="0" w:space="0" w:color="auto"/>
            <w:left w:val="none" w:sz="0" w:space="0" w:color="auto"/>
            <w:bottom w:val="none" w:sz="0" w:space="0" w:color="auto"/>
            <w:right w:val="none" w:sz="0" w:space="0" w:color="auto"/>
          </w:divBdr>
        </w:div>
      </w:divsChild>
    </w:div>
    <w:div w:id="1123960064">
      <w:bodyDiv w:val="1"/>
      <w:marLeft w:val="0"/>
      <w:marRight w:val="0"/>
      <w:marTop w:val="0"/>
      <w:marBottom w:val="0"/>
      <w:divBdr>
        <w:top w:val="none" w:sz="0" w:space="0" w:color="auto"/>
        <w:left w:val="none" w:sz="0" w:space="0" w:color="auto"/>
        <w:bottom w:val="none" w:sz="0" w:space="0" w:color="auto"/>
        <w:right w:val="none" w:sz="0" w:space="0" w:color="auto"/>
      </w:divBdr>
      <w:divsChild>
        <w:div w:id="79496893">
          <w:marLeft w:val="0"/>
          <w:marRight w:val="0"/>
          <w:marTop w:val="0"/>
          <w:marBottom w:val="0"/>
          <w:divBdr>
            <w:top w:val="none" w:sz="0" w:space="0" w:color="auto"/>
            <w:left w:val="none" w:sz="0" w:space="0" w:color="auto"/>
            <w:bottom w:val="none" w:sz="0" w:space="0" w:color="auto"/>
            <w:right w:val="none" w:sz="0" w:space="0" w:color="auto"/>
          </w:divBdr>
        </w:div>
      </w:divsChild>
    </w:div>
    <w:div w:id="1128812709">
      <w:bodyDiv w:val="1"/>
      <w:marLeft w:val="0"/>
      <w:marRight w:val="0"/>
      <w:marTop w:val="0"/>
      <w:marBottom w:val="0"/>
      <w:divBdr>
        <w:top w:val="none" w:sz="0" w:space="0" w:color="auto"/>
        <w:left w:val="none" w:sz="0" w:space="0" w:color="auto"/>
        <w:bottom w:val="none" w:sz="0" w:space="0" w:color="auto"/>
        <w:right w:val="none" w:sz="0" w:space="0" w:color="auto"/>
      </w:divBdr>
      <w:divsChild>
        <w:div w:id="1060716929">
          <w:marLeft w:val="0"/>
          <w:marRight w:val="0"/>
          <w:marTop w:val="0"/>
          <w:marBottom w:val="0"/>
          <w:divBdr>
            <w:top w:val="none" w:sz="0" w:space="0" w:color="auto"/>
            <w:left w:val="none" w:sz="0" w:space="0" w:color="auto"/>
            <w:bottom w:val="none" w:sz="0" w:space="0" w:color="auto"/>
            <w:right w:val="none" w:sz="0" w:space="0" w:color="auto"/>
          </w:divBdr>
        </w:div>
      </w:divsChild>
    </w:div>
    <w:div w:id="1148979223">
      <w:bodyDiv w:val="1"/>
      <w:marLeft w:val="0"/>
      <w:marRight w:val="0"/>
      <w:marTop w:val="0"/>
      <w:marBottom w:val="0"/>
      <w:divBdr>
        <w:top w:val="none" w:sz="0" w:space="0" w:color="auto"/>
        <w:left w:val="none" w:sz="0" w:space="0" w:color="auto"/>
        <w:bottom w:val="none" w:sz="0" w:space="0" w:color="auto"/>
        <w:right w:val="none" w:sz="0" w:space="0" w:color="auto"/>
      </w:divBdr>
      <w:divsChild>
        <w:div w:id="2097361371">
          <w:marLeft w:val="0"/>
          <w:marRight w:val="0"/>
          <w:marTop w:val="0"/>
          <w:marBottom w:val="0"/>
          <w:divBdr>
            <w:top w:val="none" w:sz="0" w:space="0" w:color="auto"/>
            <w:left w:val="none" w:sz="0" w:space="0" w:color="auto"/>
            <w:bottom w:val="none" w:sz="0" w:space="0" w:color="auto"/>
            <w:right w:val="none" w:sz="0" w:space="0" w:color="auto"/>
          </w:divBdr>
        </w:div>
      </w:divsChild>
    </w:div>
    <w:div w:id="1166213932">
      <w:bodyDiv w:val="1"/>
      <w:marLeft w:val="0"/>
      <w:marRight w:val="0"/>
      <w:marTop w:val="0"/>
      <w:marBottom w:val="0"/>
      <w:divBdr>
        <w:top w:val="none" w:sz="0" w:space="0" w:color="auto"/>
        <w:left w:val="none" w:sz="0" w:space="0" w:color="auto"/>
        <w:bottom w:val="none" w:sz="0" w:space="0" w:color="auto"/>
        <w:right w:val="none" w:sz="0" w:space="0" w:color="auto"/>
      </w:divBdr>
      <w:divsChild>
        <w:div w:id="502937511">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27905456">
      <w:bodyDiv w:val="1"/>
      <w:marLeft w:val="0"/>
      <w:marRight w:val="0"/>
      <w:marTop w:val="0"/>
      <w:marBottom w:val="0"/>
      <w:divBdr>
        <w:top w:val="none" w:sz="0" w:space="0" w:color="auto"/>
        <w:left w:val="none" w:sz="0" w:space="0" w:color="auto"/>
        <w:bottom w:val="none" w:sz="0" w:space="0" w:color="auto"/>
        <w:right w:val="none" w:sz="0" w:space="0" w:color="auto"/>
      </w:divBdr>
      <w:divsChild>
        <w:div w:id="1678582969">
          <w:marLeft w:val="0"/>
          <w:marRight w:val="0"/>
          <w:marTop w:val="0"/>
          <w:marBottom w:val="0"/>
          <w:divBdr>
            <w:top w:val="none" w:sz="0" w:space="0" w:color="auto"/>
            <w:left w:val="none" w:sz="0" w:space="0" w:color="auto"/>
            <w:bottom w:val="none" w:sz="0" w:space="0" w:color="auto"/>
            <w:right w:val="none" w:sz="0" w:space="0" w:color="auto"/>
          </w:divBdr>
        </w:div>
      </w:divsChild>
    </w:div>
    <w:div w:id="1348361032">
      <w:bodyDiv w:val="1"/>
      <w:marLeft w:val="0"/>
      <w:marRight w:val="0"/>
      <w:marTop w:val="0"/>
      <w:marBottom w:val="0"/>
      <w:divBdr>
        <w:top w:val="none" w:sz="0" w:space="0" w:color="auto"/>
        <w:left w:val="none" w:sz="0" w:space="0" w:color="auto"/>
        <w:bottom w:val="none" w:sz="0" w:space="0" w:color="auto"/>
        <w:right w:val="none" w:sz="0" w:space="0" w:color="auto"/>
      </w:divBdr>
      <w:divsChild>
        <w:div w:id="1497333219">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426337968">
      <w:bodyDiv w:val="1"/>
      <w:marLeft w:val="0"/>
      <w:marRight w:val="0"/>
      <w:marTop w:val="0"/>
      <w:marBottom w:val="0"/>
      <w:divBdr>
        <w:top w:val="none" w:sz="0" w:space="0" w:color="auto"/>
        <w:left w:val="none" w:sz="0" w:space="0" w:color="auto"/>
        <w:bottom w:val="none" w:sz="0" w:space="0" w:color="auto"/>
        <w:right w:val="none" w:sz="0" w:space="0" w:color="auto"/>
      </w:divBdr>
      <w:divsChild>
        <w:div w:id="416905166">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1701277342">
      <w:bodyDiv w:val="1"/>
      <w:marLeft w:val="0"/>
      <w:marRight w:val="0"/>
      <w:marTop w:val="0"/>
      <w:marBottom w:val="0"/>
      <w:divBdr>
        <w:top w:val="none" w:sz="0" w:space="0" w:color="auto"/>
        <w:left w:val="none" w:sz="0" w:space="0" w:color="auto"/>
        <w:bottom w:val="none" w:sz="0" w:space="0" w:color="auto"/>
        <w:right w:val="none" w:sz="0" w:space="0" w:color="auto"/>
      </w:divBdr>
      <w:divsChild>
        <w:div w:id="456339165">
          <w:marLeft w:val="0"/>
          <w:marRight w:val="0"/>
          <w:marTop w:val="0"/>
          <w:marBottom w:val="0"/>
          <w:divBdr>
            <w:top w:val="none" w:sz="0" w:space="0" w:color="auto"/>
            <w:left w:val="none" w:sz="0" w:space="0" w:color="auto"/>
            <w:bottom w:val="none" w:sz="0" w:space="0" w:color="auto"/>
            <w:right w:val="none" w:sz="0" w:space="0" w:color="auto"/>
          </w:divBdr>
        </w:div>
      </w:divsChild>
    </w:div>
    <w:div w:id="1710377470">
      <w:bodyDiv w:val="1"/>
      <w:marLeft w:val="0"/>
      <w:marRight w:val="0"/>
      <w:marTop w:val="0"/>
      <w:marBottom w:val="0"/>
      <w:divBdr>
        <w:top w:val="none" w:sz="0" w:space="0" w:color="auto"/>
        <w:left w:val="none" w:sz="0" w:space="0" w:color="auto"/>
        <w:bottom w:val="none" w:sz="0" w:space="0" w:color="auto"/>
        <w:right w:val="none" w:sz="0" w:space="0" w:color="auto"/>
      </w:divBdr>
      <w:divsChild>
        <w:div w:id="10911612">
          <w:marLeft w:val="0"/>
          <w:marRight w:val="0"/>
          <w:marTop w:val="0"/>
          <w:marBottom w:val="0"/>
          <w:divBdr>
            <w:top w:val="none" w:sz="0" w:space="0" w:color="auto"/>
            <w:left w:val="none" w:sz="0" w:space="0" w:color="auto"/>
            <w:bottom w:val="none" w:sz="0" w:space="0" w:color="auto"/>
            <w:right w:val="none" w:sz="0" w:space="0" w:color="auto"/>
          </w:divBdr>
        </w:div>
      </w:divsChild>
    </w:div>
    <w:div w:id="1750955357">
      <w:bodyDiv w:val="1"/>
      <w:marLeft w:val="0"/>
      <w:marRight w:val="0"/>
      <w:marTop w:val="0"/>
      <w:marBottom w:val="0"/>
      <w:divBdr>
        <w:top w:val="none" w:sz="0" w:space="0" w:color="auto"/>
        <w:left w:val="none" w:sz="0" w:space="0" w:color="auto"/>
        <w:bottom w:val="none" w:sz="0" w:space="0" w:color="auto"/>
        <w:right w:val="none" w:sz="0" w:space="0" w:color="auto"/>
      </w:divBdr>
      <w:divsChild>
        <w:div w:id="1595163371">
          <w:marLeft w:val="0"/>
          <w:marRight w:val="0"/>
          <w:marTop w:val="0"/>
          <w:marBottom w:val="0"/>
          <w:divBdr>
            <w:top w:val="none" w:sz="0" w:space="0" w:color="auto"/>
            <w:left w:val="none" w:sz="0" w:space="0" w:color="auto"/>
            <w:bottom w:val="none" w:sz="0" w:space="0" w:color="auto"/>
            <w:right w:val="none" w:sz="0" w:space="0" w:color="auto"/>
          </w:divBdr>
        </w:div>
      </w:divsChild>
    </w:div>
    <w:div w:id="1767458880">
      <w:bodyDiv w:val="1"/>
      <w:marLeft w:val="0"/>
      <w:marRight w:val="0"/>
      <w:marTop w:val="0"/>
      <w:marBottom w:val="0"/>
      <w:divBdr>
        <w:top w:val="none" w:sz="0" w:space="0" w:color="auto"/>
        <w:left w:val="none" w:sz="0" w:space="0" w:color="auto"/>
        <w:bottom w:val="none" w:sz="0" w:space="0" w:color="auto"/>
        <w:right w:val="none" w:sz="0" w:space="0" w:color="auto"/>
      </w:divBdr>
      <w:divsChild>
        <w:div w:id="818154139">
          <w:marLeft w:val="0"/>
          <w:marRight w:val="0"/>
          <w:marTop w:val="0"/>
          <w:marBottom w:val="0"/>
          <w:divBdr>
            <w:top w:val="none" w:sz="0" w:space="0" w:color="auto"/>
            <w:left w:val="none" w:sz="0" w:space="0" w:color="auto"/>
            <w:bottom w:val="none" w:sz="0" w:space="0" w:color="auto"/>
            <w:right w:val="none" w:sz="0" w:space="0" w:color="auto"/>
          </w:divBdr>
        </w:div>
      </w:divsChild>
    </w:div>
    <w:div w:id="1853256596">
      <w:bodyDiv w:val="1"/>
      <w:marLeft w:val="0"/>
      <w:marRight w:val="0"/>
      <w:marTop w:val="0"/>
      <w:marBottom w:val="0"/>
      <w:divBdr>
        <w:top w:val="none" w:sz="0" w:space="0" w:color="auto"/>
        <w:left w:val="none" w:sz="0" w:space="0" w:color="auto"/>
        <w:bottom w:val="none" w:sz="0" w:space="0" w:color="auto"/>
        <w:right w:val="none" w:sz="0" w:space="0" w:color="auto"/>
      </w:divBdr>
      <w:divsChild>
        <w:div w:id="1391075780">
          <w:marLeft w:val="0"/>
          <w:marRight w:val="0"/>
          <w:marTop w:val="0"/>
          <w:marBottom w:val="0"/>
          <w:divBdr>
            <w:top w:val="none" w:sz="0" w:space="0" w:color="auto"/>
            <w:left w:val="none" w:sz="0" w:space="0" w:color="auto"/>
            <w:bottom w:val="none" w:sz="0" w:space="0" w:color="auto"/>
            <w:right w:val="none" w:sz="0" w:space="0" w:color="auto"/>
          </w:divBdr>
        </w:div>
      </w:divsChild>
    </w:div>
    <w:div w:id="1863667321">
      <w:bodyDiv w:val="1"/>
      <w:marLeft w:val="0"/>
      <w:marRight w:val="0"/>
      <w:marTop w:val="0"/>
      <w:marBottom w:val="0"/>
      <w:divBdr>
        <w:top w:val="none" w:sz="0" w:space="0" w:color="auto"/>
        <w:left w:val="none" w:sz="0" w:space="0" w:color="auto"/>
        <w:bottom w:val="none" w:sz="0" w:space="0" w:color="auto"/>
        <w:right w:val="none" w:sz="0" w:space="0" w:color="auto"/>
      </w:divBdr>
      <w:divsChild>
        <w:div w:id="1275556254">
          <w:marLeft w:val="0"/>
          <w:marRight w:val="0"/>
          <w:marTop w:val="0"/>
          <w:marBottom w:val="0"/>
          <w:divBdr>
            <w:top w:val="none" w:sz="0" w:space="0" w:color="auto"/>
            <w:left w:val="none" w:sz="0" w:space="0" w:color="auto"/>
            <w:bottom w:val="none" w:sz="0" w:space="0" w:color="auto"/>
            <w:right w:val="none" w:sz="0" w:space="0" w:color="auto"/>
          </w:divBdr>
        </w:div>
      </w:divsChild>
    </w:div>
    <w:div w:id="1931085782">
      <w:bodyDiv w:val="1"/>
      <w:marLeft w:val="0"/>
      <w:marRight w:val="0"/>
      <w:marTop w:val="0"/>
      <w:marBottom w:val="0"/>
      <w:divBdr>
        <w:top w:val="none" w:sz="0" w:space="0" w:color="auto"/>
        <w:left w:val="none" w:sz="0" w:space="0" w:color="auto"/>
        <w:bottom w:val="none" w:sz="0" w:space="0" w:color="auto"/>
        <w:right w:val="none" w:sz="0" w:space="0" w:color="auto"/>
      </w:divBdr>
      <w:divsChild>
        <w:div w:id="1339622079">
          <w:marLeft w:val="0"/>
          <w:marRight w:val="0"/>
          <w:marTop w:val="0"/>
          <w:marBottom w:val="0"/>
          <w:divBdr>
            <w:top w:val="none" w:sz="0" w:space="0" w:color="auto"/>
            <w:left w:val="none" w:sz="0" w:space="0" w:color="auto"/>
            <w:bottom w:val="none" w:sz="0" w:space="0" w:color="auto"/>
            <w:right w:val="none" w:sz="0" w:space="0" w:color="auto"/>
          </w:divBdr>
        </w:div>
      </w:divsChild>
    </w:div>
    <w:div w:id="1946377152">
      <w:bodyDiv w:val="1"/>
      <w:marLeft w:val="0"/>
      <w:marRight w:val="0"/>
      <w:marTop w:val="0"/>
      <w:marBottom w:val="0"/>
      <w:divBdr>
        <w:top w:val="none" w:sz="0" w:space="0" w:color="auto"/>
        <w:left w:val="none" w:sz="0" w:space="0" w:color="auto"/>
        <w:bottom w:val="none" w:sz="0" w:space="0" w:color="auto"/>
        <w:right w:val="none" w:sz="0" w:space="0" w:color="auto"/>
      </w:divBdr>
      <w:divsChild>
        <w:div w:id="232088259">
          <w:marLeft w:val="0"/>
          <w:marRight w:val="0"/>
          <w:marTop w:val="0"/>
          <w:marBottom w:val="0"/>
          <w:divBdr>
            <w:top w:val="none" w:sz="0" w:space="0" w:color="auto"/>
            <w:left w:val="none" w:sz="0" w:space="0" w:color="auto"/>
            <w:bottom w:val="none" w:sz="0" w:space="0" w:color="auto"/>
            <w:right w:val="none" w:sz="0" w:space="0" w:color="auto"/>
          </w:divBdr>
        </w:div>
      </w:divsChild>
    </w:div>
    <w:div w:id="1953710141">
      <w:bodyDiv w:val="1"/>
      <w:marLeft w:val="0"/>
      <w:marRight w:val="0"/>
      <w:marTop w:val="0"/>
      <w:marBottom w:val="0"/>
      <w:divBdr>
        <w:top w:val="none" w:sz="0" w:space="0" w:color="auto"/>
        <w:left w:val="none" w:sz="0" w:space="0" w:color="auto"/>
        <w:bottom w:val="none" w:sz="0" w:space="0" w:color="auto"/>
        <w:right w:val="none" w:sz="0" w:space="0" w:color="auto"/>
      </w:divBdr>
      <w:divsChild>
        <w:div w:id="666515620">
          <w:marLeft w:val="0"/>
          <w:marRight w:val="0"/>
          <w:marTop w:val="0"/>
          <w:marBottom w:val="0"/>
          <w:divBdr>
            <w:top w:val="none" w:sz="0" w:space="0" w:color="auto"/>
            <w:left w:val="none" w:sz="0" w:space="0" w:color="auto"/>
            <w:bottom w:val="none" w:sz="0" w:space="0" w:color="auto"/>
            <w:right w:val="none" w:sz="0" w:space="0" w:color="auto"/>
          </w:divBdr>
        </w:div>
      </w:divsChild>
    </w:div>
    <w:div w:id="1996686149">
      <w:bodyDiv w:val="1"/>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29479300">
      <w:bodyDiv w:val="1"/>
      <w:marLeft w:val="0"/>
      <w:marRight w:val="0"/>
      <w:marTop w:val="0"/>
      <w:marBottom w:val="0"/>
      <w:divBdr>
        <w:top w:val="none" w:sz="0" w:space="0" w:color="auto"/>
        <w:left w:val="none" w:sz="0" w:space="0" w:color="auto"/>
        <w:bottom w:val="none" w:sz="0" w:space="0" w:color="auto"/>
        <w:right w:val="none" w:sz="0" w:space="0" w:color="auto"/>
      </w:divBdr>
      <w:divsChild>
        <w:div w:id="925575270">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 w:id="2144694558">
      <w:bodyDiv w:val="1"/>
      <w:marLeft w:val="0"/>
      <w:marRight w:val="0"/>
      <w:marTop w:val="0"/>
      <w:marBottom w:val="0"/>
      <w:divBdr>
        <w:top w:val="none" w:sz="0" w:space="0" w:color="auto"/>
        <w:left w:val="none" w:sz="0" w:space="0" w:color="auto"/>
        <w:bottom w:val="none" w:sz="0" w:space="0" w:color="auto"/>
        <w:right w:val="none" w:sz="0" w:space="0" w:color="auto"/>
      </w:divBdr>
      <w:divsChild>
        <w:div w:id="1298221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min.tailieu.com/article/view-tex?id=6050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admin.tailieu.com/article/view-tex?id=6050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2023-10-11T01:44:00Z</cp:lastPrinted>
  <dcterms:created xsi:type="dcterms:W3CDTF">2023-10-11T02:13:00Z</dcterms:created>
  <dcterms:modified xsi:type="dcterms:W3CDTF">2023-10-11T02:13:00Z</dcterms:modified>
</cp:coreProperties>
</file>