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196" w:rsidRDefault="00C22196" w:rsidP="00C22196">
      <w:pPr>
        <w:pStyle w:val="toc-title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Nội dung bài viết</w:t>
      </w:r>
    </w:p>
    <w:p w:rsidR="00C22196" w:rsidRDefault="00C2219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8" w:anchor="cach_them_so_dien_thoai_tren_facebook_don_gian_nhanh_chong" w:tooltip="Cách thêm số điện thoại trên Facebook đơn giản, nhanh chóng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Cách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thêm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số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điện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thoại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trên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Facebook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giản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,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nhanh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chóng</w:t>
        </w:r>
        <w:proofErr w:type="spellEnd"/>
      </w:hyperlink>
    </w:p>
    <w:p w:rsidR="00C22196" w:rsidRDefault="00C2219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9" w:anchor="cach_doi_so_dien_thoai_tren_facebook_don_gian" w:tooltip="Cách đổi số điện thoại trên Facebook đơn giản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Cách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đổi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số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điện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thoại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trên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Facebook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giản</w:t>
        </w:r>
        <w:proofErr w:type="spellEnd"/>
      </w:hyperlink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Thật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khoản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hướng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C22196" w:rsidRDefault="00C22196" w:rsidP="00C22196">
      <w:pPr>
        <w:pStyle w:val="Heading2"/>
        <w:ind w:left="2" w:hanging="4"/>
        <w:jc w:val="both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Cách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thêm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số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điện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thoại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trên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Facebook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đơn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giản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,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nhanh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chóng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 xml:space="preserve">1.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Hướng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nhanh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Mở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Facebook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3 </w:t>
      </w:r>
      <w:proofErr w:type="spellStart"/>
      <w:r>
        <w:rPr>
          <w:rFonts w:ascii="Times" w:hAnsi="Times"/>
          <w:color w:val="000000"/>
          <w:sz w:val="27"/>
          <w:szCs w:val="27"/>
        </w:rPr>
        <w:t>gạch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ngang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&amp; </w:t>
      </w:r>
      <w:proofErr w:type="spellStart"/>
      <w:r>
        <w:rPr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riêng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cá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> &gt; 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tục</w:t>
      </w:r>
      <w:proofErr w:type="spellEnd"/>
      <w:r>
        <w:rPr>
          <w:rFonts w:ascii="Times" w:hAnsi="Times"/>
          <w:color w:val="000000"/>
          <w:sz w:val="27"/>
          <w:szCs w:val="27"/>
        </w:rPr>
        <w:t> &gt; 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minh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gửi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vừa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 xml:space="preserve">2.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Hướng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tiết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Mở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 Facebook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dấu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gạch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"https://cdn.tailieu.com/images/2023-10/10/NC/1-720x1440.jpg"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4324350" cy="8648700"/>
            <wp:effectExtent l="0" t="0" r="6350" b="0"/>
            <wp:docPr id="25" name="Picture 25" descr="Chọn biểu tượng 3 gạch ngang trên màn hình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ọn biểu tượng 3 gạch ngang trên màn hình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2: 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riêng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"https://cdn.tailieu.com/images/2023-10/10/NC/2-800x759.jpg"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5637530"/>
            <wp:effectExtent l="0" t="0" r="0" b="1270"/>
            <wp:docPr id="24" name="Picture 24" descr="Chọn cài đặ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họn cài đặ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cá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"https://cdn.tailieu.com/images/2023-10/10/NC/3-800x533.jpg"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3954780"/>
            <wp:effectExtent l="0" t="0" r="0" b="0"/>
            <wp:docPr id="23" name="Picture 23" descr="Chọn thông tin liên h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ọn thông tin liên h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tục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"https://cdn.tailieu.com/images/2023-10/10/NC/4-800x533.jpg"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3954780"/>
            <wp:effectExtent l="0" t="0" r="0" b="0"/>
            <wp:docPr id="22" name="Picture 22" descr="Nhập số điện th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hập số điện thoạ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5: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gửi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vừa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Đóng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"https://cdn.tailieu.com/images/2023-10/10/NC/5-800x399.jpg"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2964180"/>
            <wp:effectExtent l="0" t="0" r="0" b="0"/>
            <wp:docPr id="21" name="Picture 21" descr="Nhập mã xác nh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hập mã xác nhậ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lastRenderedPageBreak/>
        <w:t>Vậy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Facebook.</w:t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Facebook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máy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tính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máy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tam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giác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ngược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Facebook,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mục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riêng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Sau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Facebook.</w:t>
      </w:r>
    </w:p>
    <w:p w:rsidR="00C22196" w:rsidRDefault="00C22196" w:rsidP="00C22196">
      <w:pPr>
        <w:pStyle w:val="Heading2"/>
        <w:ind w:left="2" w:hanging="4"/>
        <w:jc w:val="both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Cách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đổi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số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điện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thoại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trên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Facebook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đơn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giản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 xml:space="preserve">1.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Hướng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nhanh</w:t>
      </w:r>
      <w:proofErr w:type="spellEnd"/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Mở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Facebook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3 </w:t>
      </w:r>
      <w:proofErr w:type="spellStart"/>
      <w:r>
        <w:rPr>
          <w:rFonts w:ascii="Times" w:hAnsi="Times"/>
          <w:color w:val="000000"/>
          <w:sz w:val="27"/>
          <w:szCs w:val="27"/>
        </w:rPr>
        <w:t>dấu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ngang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&amp; </w:t>
      </w:r>
      <w:proofErr w:type="spellStart"/>
      <w:r>
        <w:rPr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riêng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cá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muốn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ô 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khoản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khẩu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xóa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khỏi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quay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mục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tục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 xml:space="preserve">2.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Hướng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tiết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</w:t>
      </w:r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Mở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 Facebook </w:t>
      </w:r>
      <w:r>
        <w:rPr>
          <w:rFonts w:ascii="Times" w:hAnsi="Times"/>
          <w:color w:val="000000"/>
          <w:sz w:val="27"/>
          <w:szCs w:val="27"/>
        </w:rPr>
        <w:t xml:space="preserve">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dấu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gạch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&amp;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riêng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"https://cdn.tailieu.com/images/2023-10/10/NC/11-720x1440.jpg"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4324350" cy="8648700"/>
            <wp:effectExtent l="0" t="0" r="6350" b="0"/>
            <wp:docPr id="20" name="Picture 20" descr="Vào cài đặt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ào cài đặt 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</w:t>
      </w:r>
      <w:r>
        <w:rPr>
          <w:rFonts w:ascii="Times" w:hAnsi="Times"/>
          <w:color w:val="000000"/>
          <w:sz w:val="27"/>
          <w:szCs w:val="27"/>
        </w:rPr>
        <w:t>: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cá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"https://cdn.tailieu.com/images/2023-10/10/NC/3-800x533-1.jpg"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3954780"/>
            <wp:effectExtent l="0" t="0" r="0" b="0"/>
            <wp:docPr id="19" name="Picture 19" descr="Chọn thông tin cá nhân, thông tin liên h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họn thông tin cá nhân, thông tin liên h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</w:t>
      </w:r>
      <w:r>
        <w:rPr>
          <w:rFonts w:ascii="Times" w:hAnsi="Times"/>
          <w:color w:val="000000"/>
          <w:sz w:val="27"/>
          <w:szCs w:val="27"/>
        </w:rPr>
        <w:t>: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muốn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"https://cdn.tailieu.com/images/2023-10/10/NC/6-800x399.jpg"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2964180"/>
            <wp:effectExtent l="0" t="0" r="0" b="0"/>
            <wp:docPr id="18" name="Picture 18" descr="Gỡ số điện th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ỡ số điện thoạ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ô</w:t>
      </w:r>
      <w:r>
        <w:rPr>
          <w:rStyle w:val="Strong"/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hiểu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bị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mất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truy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khoản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r>
        <w:rPr>
          <w:rStyle w:val="Strong"/>
          <w:rFonts w:ascii="Times" w:hAnsi="Times"/>
          <w:color w:val="000000"/>
          <w:sz w:val="27"/>
          <w:szCs w:val="27"/>
        </w:rPr>
        <w:t xml:space="preserve">&gt;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"https://cdn.tailieu.com/images/2023-10/10/NC/7-720x1040.jpg"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8583295"/>
            <wp:effectExtent l="0" t="0" r="0" b="1905"/>
            <wp:docPr id="17" name="Picture 17" descr="Chọn gỡ s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ọn gỡ s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5: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mật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khẩu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Facebook &gt;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Gỡ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xóa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khỏi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"https://cdn.tailieu.com/images/2023-10/10/NC/8-720x1032.jpg"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8522335"/>
            <wp:effectExtent l="0" t="0" r="0" b="0"/>
            <wp:docPr id="16" name="Picture 16" descr="Nhập mật khẩu xác nhận g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hập mật khẩu xác nhận gỡ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6: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quay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mục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"https://cdn.tailieu.com/images/2023-10/10/NC/9-720x1212.jpg"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136515" cy="8648700"/>
            <wp:effectExtent l="0" t="0" r="0" b="0"/>
            <wp:docPr id="15" name="Picture 15" descr="Chọn thêm số điện th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họn thêm số điện thoạ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7: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tục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"https://cdn.tailieu.com/images/2023-10/10/NC/10-720x1072.jpg"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811520" cy="8648700"/>
            <wp:effectExtent l="0" t="0" r="5080" b="0"/>
            <wp:docPr id="14" name="Picture 14" descr="Nhập số điện th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hập số điện thoạ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gửi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vừa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Đóng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"https://cdn.tailieu.com/images/2023-10/10/NC/5-800x399-1.jpg"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2964180"/>
            <wp:effectExtent l="0" t="0" r="0" b="0"/>
            <wp:docPr id="13" name="Picture 13" descr="Nhập mã xác nh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hập mã xác nhậ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Vậy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ta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xóa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Facebook.</w:t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Facebook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máy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tính</w:t>
      </w:r>
      <w:proofErr w:type="spellEnd"/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xóa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máy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tam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giác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ngược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&gt;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Cài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Quyền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riêng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Sau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C22196" w:rsidRDefault="00C22196" w:rsidP="00C22196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Hy </w:t>
      </w:r>
      <w:proofErr w:type="spellStart"/>
      <w:r>
        <w:rPr>
          <w:rFonts w:ascii="Times" w:hAnsi="Times"/>
          <w:color w:val="000000"/>
          <w:sz w:val="27"/>
          <w:szCs w:val="27"/>
        </w:rPr>
        <w:t>vọng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chia </w:t>
      </w:r>
      <w:proofErr w:type="spellStart"/>
      <w:r>
        <w:rPr>
          <w:rFonts w:ascii="Times" w:hAnsi="Times"/>
          <w:color w:val="000000"/>
          <w:sz w:val="27"/>
          <w:szCs w:val="27"/>
        </w:rPr>
        <w:t>sẻ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giúp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Facebook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máy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Chúc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dõi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8F7FFD" w:rsidRPr="00C22196" w:rsidRDefault="008F7FFD" w:rsidP="00C22196">
      <w:pPr>
        <w:ind w:left="0" w:hanging="2"/>
      </w:pPr>
    </w:p>
    <w:sectPr w:rsidR="008F7FFD" w:rsidRPr="00C22196">
      <w:headerReference w:type="default" r:id="rId21"/>
      <w:footerReference w:type="default" r:id="rId22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8FF" w:rsidRDefault="005968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68FF" w:rsidRDefault="005968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2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8FF" w:rsidRDefault="005968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68FF" w:rsidRDefault="005968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2115"/>
    <w:multiLevelType w:val="multilevel"/>
    <w:tmpl w:val="BAC0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83BBE"/>
    <w:multiLevelType w:val="multilevel"/>
    <w:tmpl w:val="3E3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533637">
    <w:abstractNumId w:val="1"/>
  </w:num>
  <w:num w:numId="2" w16cid:durableId="4577995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E"/>
    <w:rsid w:val="000342FE"/>
    <w:rsid w:val="00077220"/>
    <w:rsid w:val="00077D39"/>
    <w:rsid w:val="0008297C"/>
    <w:rsid w:val="000A6C1E"/>
    <w:rsid w:val="000B206D"/>
    <w:rsid w:val="001301D2"/>
    <w:rsid w:val="001321AE"/>
    <w:rsid w:val="001C7F40"/>
    <w:rsid w:val="001F3964"/>
    <w:rsid w:val="001F6EA8"/>
    <w:rsid w:val="00205416"/>
    <w:rsid w:val="0029160A"/>
    <w:rsid w:val="002D0416"/>
    <w:rsid w:val="002D4B83"/>
    <w:rsid w:val="002D5556"/>
    <w:rsid w:val="002F09FE"/>
    <w:rsid w:val="002F6868"/>
    <w:rsid w:val="003015F9"/>
    <w:rsid w:val="003108B3"/>
    <w:rsid w:val="003F2B11"/>
    <w:rsid w:val="00454A04"/>
    <w:rsid w:val="004600CC"/>
    <w:rsid w:val="00460BCE"/>
    <w:rsid w:val="004D0A1D"/>
    <w:rsid w:val="004F249B"/>
    <w:rsid w:val="004F749D"/>
    <w:rsid w:val="00510E30"/>
    <w:rsid w:val="005968FF"/>
    <w:rsid w:val="006163DB"/>
    <w:rsid w:val="00637733"/>
    <w:rsid w:val="00656DC1"/>
    <w:rsid w:val="00697617"/>
    <w:rsid w:val="006B2F90"/>
    <w:rsid w:val="006C5642"/>
    <w:rsid w:val="006D57A2"/>
    <w:rsid w:val="00704E78"/>
    <w:rsid w:val="00705D7E"/>
    <w:rsid w:val="00710672"/>
    <w:rsid w:val="00733F3E"/>
    <w:rsid w:val="00746468"/>
    <w:rsid w:val="0075473F"/>
    <w:rsid w:val="007C2423"/>
    <w:rsid w:val="007F05C3"/>
    <w:rsid w:val="007F4521"/>
    <w:rsid w:val="00830BA7"/>
    <w:rsid w:val="00852BC5"/>
    <w:rsid w:val="00875D9E"/>
    <w:rsid w:val="00885194"/>
    <w:rsid w:val="008B52BD"/>
    <w:rsid w:val="008E4BDA"/>
    <w:rsid w:val="008F7FFD"/>
    <w:rsid w:val="0095539A"/>
    <w:rsid w:val="00976CA6"/>
    <w:rsid w:val="009A55A3"/>
    <w:rsid w:val="009D73BD"/>
    <w:rsid w:val="009E37D8"/>
    <w:rsid w:val="009E4BB2"/>
    <w:rsid w:val="00A50BC9"/>
    <w:rsid w:val="00B218AE"/>
    <w:rsid w:val="00B64D15"/>
    <w:rsid w:val="00B80167"/>
    <w:rsid w:val="00B8726E"/>
    <w:rsid w:val="00BE2153"/>
    <w:rsid w:val="00BE3400"/>
    <w:rsid w:val="00BF20FB"/>
    <w:rsid w:val="00C22196"/>
    <w:rsid w:val="00C225A0"/>
    <w:rsid w:val="00C55D42"/>
    <w:rsid w:val="00CD7532"/>
    <w:rsid w:val="00D00E14"/>
    <w:rsid w:val="00D32A80"/>
    <w:rsid w:val="00D559D5"/>
    <w:rsid w:val="00E775DD"/>
    <w:rsid w:val="00EC2B7A"/>
    <w:rsid w:val="00EE2064"/>
    <w:rsid w:val="00EF1851"/>
    <w:rsid w:val="00F22672"/>
    <w:rsid w:val="00F267B4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4078A"/>
  <w15:docId w15:val="{427B60C1-30E9-4F53-9842-1555A3D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oc-title">
    <w:name w:val="toc-title"/>
    <w:basedOn w:val="Normal"/>
    <w:rsid w:val="00852B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VN"/>
    </w:rPr>
  </w:style>
  <w:style w:type="character" w:styleId="Hyperlink">
    <w:name w:val="Hyperlink"/>
    <w:basedOn w:val="DefaultParagraphFont"/>
    <w:uiPriority w:val="99"/>
    <w:semiHidden/>
    <w:unhideWhenUsed/>
    <w:rsid w:val="00852B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2BC5"/>
    <w:rPr>
      <w:i/>
      <w:iCs/>
    </w:rPr>
  </w:style>
  <w:style w:type="paragraph" w:styleId="ListParagraph">
    <w:name w:val="List Paragraph"/>
    <w:basedOn w:val="Normal"/>
    <w:uiPriority w:val="34"/>
    <w:qFormat/>
    <w:rsid w:val="002F0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tailieu.com/article/view-tex?id=6050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admin.tailieu.com/article/view-tex?id=60507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AMUW2mXnZ7GhB6CdrUAJLaCQpxyLTf1Wt3YJ4n8ezDDa8tcwk3OL1XGlBcMWnNkTqFPC+xpBfIU0EiKfEwzn4W92e4FtY7EWKHzo/dabB3phEZYkAwe7e5w=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Microsoft Office User</cp:lastModifiedBy>
  <cp:revision>2</cp:revision>
  <cp:lastPrinted>2023-10-10T07:25:00Z</cp:lastPrinted>
  <dcterms:created xsi:type="dcterms:W3CDTF">2023-10-11T01:44:00Z</dcterms:created>
  <dcterms:modified xsi:type="dcterms:W3CDTF">2023-10-11T01:44:00Z</dcterms:modified>
</cp:coreProperties>
</file>