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ABA2" w14:textId="77777777" w:rsidR="00B81B9A" w:rsidRDefault="00B81B9A" w:rsidP="00B81B9A">
      <w:pPr>
        <w:pStyle w:val="toc-title"/>
        <w:rPr>
          <w:rFonts w:ascii="Times" w:hAnsi="Times"/>
          <w:color w:val="000000"/>
          <w:sz w:val="27"/>
          <w:szCs w:val="27"/>
        </w:rPr>
      </w:pPr>
      <w:r>
        <w:rPr>
          <w:rFonts w:ascii="Times" w:hAnsi="Times"/>
          <w:color w:val="000000"/>
          <w:sz w:val="27"/>
          <w:szCs w:val="27"/>
        </w:rPr>
        <w:t>Nội dung bài viết</w:t>
      </w:r>
    </w:p>
    <w:p w14:paraId="6A1F38CC" w14:textId="77777777" w:rsidR="00B81B9A" w:rsidRDefault="00B81B9A" w:rsidP="00B81B9A">
      <w:pPr>
        <w:numPr>
          <w:ilvl w:val="0"/>
          <w:numId w:val="2"/>
        </w:numPr>
        <w:spacing w:before="100" w:beforeAutospacing="1" w:after="100" w:afterAutospacing="1"/>
        <w:rPr>
          <w:rFonts w:ascii="Times" w:hAnsi="Times"/>
          <w:color w:val="000000"/>
          <w:sz w:val="27"/>
          <w:szCs w:val="27"/>
        </w:rPr>
      </w:pPr>
      <w:hyperlink r:id="rId5" w:anchor="de_kiem_tra_giua_ki_2_dia_9_nam_2022_-_2023_xem_nhieu_de_1" w:tooltip="Đề kiểm tra giữa kì 2 Địa 9 năm 2022 - 2023 xem nhiều (Đề 1)" w:history="1">
        <w:r>
          <w:rPr>
            <w:rStyle w:val="Hyperlink"/>
            <w:rFonts w:ascii="Times" w:hAnsi="Times"/>
            <w:sz w:val="27"/>
            <w:szCs w:val="27"/>
          </w:rPr>
          <w:t>Đề kiểm tra giữa kì 2 Địa 9 năm 2022 - 2023 xem nhiều (Đề 1)</w:t>
        </w:r>
      </w:hyperlink>
    </w:p>
    <w:p w14:paraId="4AD2C6DF" w14:textId="77777777" w:rsidR="00B81B9A" w:rsidRDefault="00B81B9A" w:rsidP="00B81B9A">
      <w:pPr>
        <w:numPr>
          <w:ilvl w:val="1"/>
          <w:numId w:val="2"/>
        </w:numPr>
        <w:spacing w:before="100" w:beforeAutospacing="1" w:after="100" w:afterAutospacing="1"/>
        <w:rPr>
          <w:rFonts w:ascii="Times" w:hAnsi="Times"/>
          <w:color w:val="000000"/>
          <w:sz w:val="27"/>
          <w:szCs w:val="27"/>
        </w:rPr>
      </w:pPr>
      <w:hyperlink r:id="rId6" w:anchor="dap_an_de_thi_giua_ki_2_dia_9_nam_2022_-_2023_de_1" w:tooltip="Đáp án đề thi giữa kì 2 Địa 9 năm 2022 - 2023 (Đề 1)" w:history="1">
        <w:r>
          <w:rPr>
            <w:rStyle w:val="Hyperlink"/>
            <w:rFonts w:ascii="Times" w:hAnsi="Times"/>
            <w:sz w:val="27"/>
            <w:szCs w:val="27"/>
          </w:rPr>
          <w:t>Đáp án đề thi giữa kì 2 Địa 9 năm 2022 - 2023 (Đề 1)</w:t>
        </w:r>
      </w:hyperlink>
    </w:p>
    <w:p w14:paraId="13242DE9" w14:textId="77777777" w:rsidR="00B81B9A" w:rsidRDefault="00B81B9A" w:rsidP="00B81B9A">
      <w:pPr>
        <w:numPr>
          <w:ilvl w:val="0"/>
          <w:numId w:val="2"/>
        </w:numPr>
        <w:spacing w:before="100" w:beforeAutospacing="1" w:after="100" w:afterAutospacing="1"/>
        <w:rPr>
          <w:rFonts w:ascii="Times" w:hAnsi="Times"/>
          <w:color w:val="000000"/>
          <w:sz w:val="27"/>
          <w:szCs w:val="27"/>
        </w:rPr>
      </w:pPr>
      <w:hyperlink r:id="rId7" w:anchor="de_thi_dia_9_giua_ki_2_nam_2022_-_2023_tai_nhieu_de_2" w:tooltip="Đề thi Địa 9 giữa kì 2 năm 2022 - 2023 tải nhiều (Đề 2)" w:history="1">
        <w:r>
          <w:rPr>
            <w:rStyle w:val="Hyperlink"/>
            <w:rFonts w:ascii="Times" w:hAnsi="Times"/>
            <w:sz w:val="27"/>
            <w:szCs w:val="27"/>
          </w:rPr>
          <w:t>Đề thi Địa 9 giữa kì 2 năm 2022 - 2023 tải nhiều (Đề 2)</w:t>
        </w:r>
      </w:hyperlink>
    </w:p>
    <w:p w14:paraId="6E01EF66" w14:textId="77777777" w:rsidR="00B81B9A" w:rsidRDefault="00B81B9A" w:rsidP="00B81B9A">
      <w:pPr>
        <w:numPr>
          <w:ilvl w:val="1"/>
          <w:numId w:val="2"/>
        </w:numPr>
        <w:spacing w:before="100" w:beforeAutospacing="1" w:after="100" w:afterAutospacing="1"/>
        <w:rPr>
          <w:rFonts w:ascii="Times" w:hAnsi="Times"/>
          <w:color w:val="000000"/>
          <w:sz w:val="27"/>
          <w:szCs w:val="27"/>
        </w:rPr>
      </w:pPr>
      <w:hyperlink r:id="rId8" w:anchor="dap_an_de_thi_dia_giua_ki_2_lop_9_nam_2022_-_2023_de_2" w:tooltip="Đáp án đề thi Địa giữa kì 2 lớp 9 năm 2022 - 2023 (Đề 2)" w:history="1">
        <w:r>
          <w:rPr>
            <w:rStyle w:val="Hyperlink"/>
            <w:rFonts w:ascii="Times" w:hAnsi="Times"/>
            <w:sz w:val="27"/>
            <w:szCs w:val="27"/>
          </w:rPr>
          <w:t>Đáp án đề thi Địa giữa kì 2 lớp 9 năm 2022 - 2023 (Đề 2)</w:t>
        </w:r>
      </w:hyperlink>
    </w:p>
    <w:p w14:paraId="5B4A1F41" w14:textId="77777777" w:rsidR="00B81B9A" w:rsidRDefault="00B81B9A" w:rsidP="00B81B9A">
      <w:pPr>
        <w:numPr>
          <w:ilvl w:val="0"/>
          <w:numId w:val="2"/>
        </w:numPr>
        <w:spacing w:before="100" w:beforeAutospacing="1" w:after="100" w:afterAutospacing="1"/>
        <w:rPr>
          <w:rFonts w:ascii="Times" w:hAnsi="Times"/>
          <w:color w:val="000000"/>
          <w:sz w:val="27"/>
          <w:szCs w:val="27"/>
        </w:rPr>
      </w:pPr>
      <w:hyperlink r:id="rId9" w:anchor="de_kiem_tra_giua_ki_2_mon_dia_9_nam_2022_-_2023_de_3" w:tooltip="Đề kiểm tra giữa kì 2 môn Địa 9 năm 2022 - 2023 (Đề 3)" w:history="1">
        <w:r>
          <w:rPr>
            <w:rStyle w:val="Hyperlink"/>
            <w:rFonts w:ascii="Times" w:hAnsi="Times"/>
            <w:sz w:val="27"/>
            <w:szCs w:val="27"/>
          </w:rPr>
          <w:t>Đề kiểm tra giữa kì 2 môn Địa 9 năm 2022 - 2023 (Đề 3)</w:t>
        </w:r>
      </w:hyperlink>
    </w:p>
    <w:p w14:paraId="459DDC8D" w14:textId="77777777" w:rsidR="00B81B9A" w:rsidRDefault="00B81B9A" w:rsidP="00B81B9A">
      <w:pPr>
        <w:numPr>
          <w:ilvl w:val="1"/>
          <w:numId w:val="2"/>
        </w:numPr>
        <w:spacing w:before="100" w:beforeAutospacing="1" w:after="100" w:afterAutospacing="1"/>
        <w:rPr>
          <w:rFonts w:ascii="Times" w:hAnsi="Times"/>
          <w:color w:val="000000"/>
          <w:sz w:val="27"/>
          <w:szCs w:val="27"/>
        </w:rPr>
      </w:pPr>
      <w:hyperlink r:id="rId10" w:anchor="dap_an_de_thi_giua_ki_2_mon_dia_lop_9_nam_2022_-_2023_de_3" w:tooltip="Đáp án đề thi giữa kì 2 môn Địa lớp 9 năm 2022 - 2023 (Đề 3)" w:history="1">
        <w:r>
          <w:rPr>
            <w:rStyle w:val="Hyperlink"/>
            <w:rFonts w:ascii="Times" w:hAnsi="Times"/>
            <w:sz w:val="27"/>
            <w:szCs w:val="27"/>
          </w:rPr>
          <w:t>Đáp án đề thi giữa kì 2 môn Địa lớp 9 năm 2022 - 2023 (Đề 3)</w:t>
        </w:r>
      </w:hyperlink>
    </w:p>
    <w:p w14:paraId="5422E231" w14:textId="77777777" w:rsidR="00B81B9A" w:rsidRDefault="00B81B9A" w:rsidP="00B81B9A">
      <w:pPr>
        <w:numPr>
          <w:ilvl w:val="0"/>
          <w:numId w:val="2"/>
        </w:numPr>
        <w:spacing w:before="100" w:beforeAutospacing="1" w:after="100" w:afterAutospacing="1"/>
        <w:rPr>
          <w:rFonts w:ascii="Times" w:hAnsi="Times"/>
          <w:color w:val="000000"/>
          <w:sz w:val="27"/>
          <w:szCs w:val="27"/>
        </w:rPr>
      </w:pPr>
      <w:hyperlink r:id="rId11" w:anchor="de_kiem_tra_dia_9_giua_hoc_ki_2_nam_2022_-_2023_de_4" w:tooltip="Đề kiểm tra Địa 9 giữa học kì 2 năm 2022 - 2023 (Đề 4)" w:history="1">
        <w:r>
          <w:rPr>
            <w:rStyle w:val="Hyperlink"/>
            <w:rFonts w:ascii="Times" w:hAnsi="Times"/>
            <w:sz w:val="27"/>
            <w:szCs w:val="27"/>
          </w:rPr>
          <w:t>Đề kiểm tra Địa 9 giữa học kì 2 năm 2022 - 2023 (Đề 4)</w:t>
        </w:r>
      </w:hyperlink>
    </w:p>
    <w:p w14:paraId="594C4AE4" w14:textId="77777777" w:rsidR="00B81B9A" w:rsidRDefault="00B81B9A" w:rsidP="00B81B9A">
      <w:pPr>
        <w:numPr>
          <w:ilvl w:val="1"/>
          <w:numId w:val="2"/>
        </w:numPr>
        <w:spacing w:before="100" w:beforeAutospacing="1" w:after="100" w:afterAutospacing="1"/>
        <w:rPr>
          <w:rFonts w:ascii="Times" w:hAnsi="Times"/>
          <w:color w:val="000000"/>
          <w:sz w:val="27"/>
          <w:szCs w:val="27"/>
        </w:rPr>
      </w:pPr>
      <w:hyperlink r:id="rId12" w:anchor="dap_an_de_thi_giua_ki_2_mon_dia_9_nam_2022_-_2023_de_4" w:tooltip="Đáp án đề thi giữa kì 2 môn Địa 9 năm 2022 - 2023 (Đề 4)" w:history="1">
        <w:r>
          <w:rPr>
            <w:rStyle w:val="Hyperlink"/>
            <w:rFonts w:ascii="Times" w:hAnsi="Times"/>
            <w:sz w:val="27"/>
            <w:szCs w:val="27"/>
          </w:rPr>
          <w:t>Đáp án đề thi giữa kì 2 môn Địa 9 năm 2022 - 2023 (Đề 4)</w:t>
        </w:r>
      </w:hyperlink>
    </w:p>
    <w:p w14:paraId="1B2FE1BC" w14:textId="77777777" w:rsidR="00B81B9A" w:rsidRDefault="00B81B9A" w:rsidP="00B81B9A">
      <w:pPr>
        <w:pStyle w:val="Heading2"/>
        <w:jc w:val="both"/>
        <w:rPr>
          <w:rFonts w:ascii="Times" w:hAnsi="Times"/>
          <w:color w:val="000000"/>
        </w:rPr>
      </w:pPr>
      <w:r>
        <w:rPr>
          <w:rStyle w:val="Strong"/>
          <w:rFonts w:ascii="Times" w:eastAsiaTheme="majorEastAsia" w:hAnsi="Times"/>
          <w:b/>
          <w:bCs/>
          <w:color w:val="000000"/>
        </w:rPr>
        <w:t>Đề kiểm tra giữa kì 2 Địa 9 năm 2022 - 2023 xem nhiều (Đề 1)</w:t>
      </w:r>
    </w:p>
    <w:p w14:paraId="16F3B3C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1: Trắc nghiệm</w:t>
      </w:r>
    </w:p>
    <w:p w14:paraId="1E44A1E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Tỉnh (thành phố) nào sau đây không thuộc Đồng Bằng Sông Cửu Long? (0,5 điểm)</w:t>
      </w:r>
    </w:p>
    <w:p w14:paraId="4A03CEC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Cần Thơ</w:t>
      </w:r>
    </w:p>
    <w:p w14:paraId="0F2029B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Đồng Nai</w:t>
      </w:r>
    </w:p>
    <w:p w14:paraId="5FED3CA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Long An</w:t>
      </w:r>
    </w:p>
    <w:p w14:paraId="2B3BBC9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Đồng Tháp</w:t>
      </w:r>
    </w:p>
    <w:p w14:paraId="2DBEA70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Ba trung tâm kinh tế quan trọng nhất của Đông Nam Bộ là: (0,5 điểm)</w:t>
      </w:r>
    </w:p>
    <w:p w14:paraId="0619830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TP Hồ Chí Minh, Đồng Xoài, Biên Hòa</w:t>
      </w:r>
    </w:p>
    <w:p w14:paraId="1BC500E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TP Hồ Chí Minh, Vũng Tàu, Tây Ninh</w:t>
      </w:r>
    </w:p>
    <w:p w14:paraId="6FBFA74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TP Hồ Chí Minh, Biên Hòa, Vũng Tàu</w:t>
      </w:r>
    </w:p>
    <w:p w14:paraId="268246E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TP Hồ Chí Minh, Thủ Dầu Một, Biên Hòa</w:t>
      </w:r>
    </w:p>
    <w:p w14:paraId="6EE8125E"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Trong cơ cấu kinh tế của Đông Nam Bộ, thì công nghiệp là ngành chiếm tỉ trọng (0,5 điểm)</w:t>
      </w:r>
    </w:p>
    <w:p w14:paraId="58158E4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cao nhất</w:t>
      </w:r>
    </w:p>
    <w:p w14:paraId="4E00ADA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B. thấp nhất</w:t>
      </w:r>
    </w:p>
    <w:p w14:paraId="0B13F5A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trung bình</w:t>
      </w:r>
    </w:p>
    <w:p w14:paraId="17C3004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thấp hơn dịch vụ</w:t>
      </w:r>
    </w:p>
    <w:p w14:paraId="2EEE4EA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4:Phương hướng chủ yếu hiện nay để giải quyết vấn đề lũ ở Đồng bằng sông Cửu Long là: (0,5 điểm)</w:t>
      </w:r>
    </w:p>
    <w:p w14:paraId="074C329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sống chung với lũ</w:t>
      </w:r>
    </w:p>
    <w:p w14:paraId="113E71A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tránh lũ</w:t>
      </w:r>
    </w:p>
    <w:p w14:paraId="2399D0A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xây dựng nhiều đê bao</w:t>
      </w:r>
    </w:p>
    <w:p w14:paraId="5EE5919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trồng rừng ngập mặn</w:t>
      </w:r>
    </w:p>
    <w:p w14:paraId="280F5DA5"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5: </w:t>
      </w:r>
      <w:r>
        <w:rPr>
          <w:rFonts w:ascii="Times" w:hAnsi="Times"/>
          <w:color w:val="000000"/>
          <w:sz w:val="27"/>
          <w:szCs w:val="27"/>
        </w:rPr>
        <w:t>Đông Nam Bộ là vùng có khí hậu: (0,5 điểm)</w:t>
      </w:r>
    </w:p>
    <w:p w14:paraId="70884C3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Cận xích đạo.</w:t>
      </w:r>
    </w:p>
    <w:p w14:paraId="37E0F2E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Nhiệt đới khô.</w:t>
      </w:r>
    </w:p>
    <w:p w14:paraId="4BD3A42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Nhiệt đới có mùa đông lạnh</w:t>
      </w:r>
    </w:p>
    <w:p w14:paraId="114CEE9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Cận nhiệt đới</w:t>
      </w:r>
    </w:p>
    <w:p w14:paraId="4F690352"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6: </w:t>
      </w:r>
      <w:r>
        <w:rPr>
          <w:rFonts w:ascii="Times" w:hAnsi="Times"/>
          <w:color w:val="000000"/>
          <w:sz w:val="27"/>
          <w:szCs w:val="27"/>
        </w:rPr>
        <w:t>Khó khăn lớn nhất trong việc sử dụng tự nhiên của đồng bằng sông Cửu Long là: (0,5 điểm)</w:t>
      </w:r>
    </w:p>
    <w:p w14:paraId="0AB1480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Khí hậu nóng quanh năm.</w:t>
      </w:r>
    </w:p>
    <w:p w14:paraId="4E258D0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Diện tích đất phèn, đất mặn lớn.</w:t>
      </w:r>
    </w:p>
    <w:p w14:paraId="119F7CB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Mạng lưới sông ngòi dày đặc.</w:t>
      </w:r>
    </w:p>
    <w:p w14:paraId="2E803D0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Khoáng sản không nhiều.</w:t>
      </w:r>
    </w:p>
    <w:p w14:paraId="08B28A31"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7: </w:t>
      </w:r>
      <w:r>
        <w:rPr>
          <w:rFonts w:ascii="Times" w:hAnsi="Times"/>
          <w:color w:val="000000"/>
          <w:sz w:val="27"/>
          <w:szCs w:val="27"/>
        </w:rPr>
        <w:t>Tỉnh nào sau đây không thuộc vùng kinh tế trọng điểm phía Nam? (0,5 điểm)</w:t>
      </w:r>
    </w:p>
    <w:p w14:paraId="446C404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A.Vĩnh Long</w:t>
      </w:r>
    </w:p>
    <w:p w14:paraId="07EBED9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Bình Dương</w:t>
      </w:r>
    </w:p>
    <w:p w14:paraId="010794D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C. Bình Phước</w:t>
      </w:r>
    </w:p>
    <w:p w14:paraId="1AE6297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Long An</w:t>
      </w:r>
    </w:p>
    <w:p w14:paraId="0AD28664"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8: </w:t>
      </w:r>
      <w:r>
        <w:rPr>
          <w:rFonts w:ascii="Times" w:hAnsi="Times"/>
          <w:color w:val="000000"/>
          <w:sz w:val="27"/>
          <w:szCs w:val="27"/>
        </w:rPr>
        <w:t>Vùng nào sau đây là vùng trọng điểm lương thực thực phẩm đồng thời là vùng xuất khẩu nông phẩm hàng đầu của cả nước: (0,5 điểm)</w:t>
      </w:r>
    </w:p>
    <w:p w14:paraId="497A717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Đông Nam Bộ.</w:t>
      </w:r>
    </w:p>
    <w:p w14:paraId="7960078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Đồng Bằng sông Hồng.</w:t>
      </w:r>
    </w:p>
    <w:p w14:paraId="740EDDF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Đồng Bằng sông Cửu Long.</w:t>
      </w:r>
    </w:p>
    <w:p w14:paraId="7965ADC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Tây Nguyên.</w:t>
      </w:r>
    </w:p>
    <w:p w14:paraId="4CC8D142"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2: Tự luận</w:t>
      </w:r>
    </w:p>
    <w:p w14:paraId="4F10B7B4"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Dựa vào Atlat Địa lí Việt Nam em hãy: (3 điểm)</w:t>
      </w:r>
    </w:p>
    <w:p w14:paraId="4F644F5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kể tên 3 trung công nghiệp của Đồng bằng Sông Cửu Long.</w:t>
      </w:r>
    </w:p>
    <w:p w14:paraId="56451D2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Kể tên các ngành công nghiệp của trung tâm kinh tế lớn nhất Đồng Bằng Sông Cửu Long.</w:t>
      </w:r>
    </w:p>
    <w:p w14:paraId="347CBC8F"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Nêu ý nghĩa của vận tải đường thủy trong sản xuất và đời sống nhân dân vùng Đồng bằng sông Cửu Long. (3 điểm)</w:t>
      </w:r>
    </w:p>
    <w:p w14:paraId="305A8DCC"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Cho bảng số liệu: (2 điểm)</w:t>
      </w:r>
    </w:p>
    <w:p w14:paraId="1CFE886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BẢNG: SẢN LƯỢNG THỦY SẢN CỦA ĐỒNG BẰNG SÔNG CỬU LONG</w:t>
      </w:r>
    </w:p>
    <w:p w14:paraId="6BC3A13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VÀ CẢ NƯỚC</w:t>
      </w:r>
    </w:p>
    <w:p w14:paraId="4B0CDE53" w14:textId="77777777" w:rsidR="00B81B9A" w:rsidRDefault="00B81B9A" w:rsidP="00B81B9A">
      <w:pPr>
        <w:pStyle w:val="NormalWeb"/>
        <w:jc w:val="both"/>
        <w:rPr>
          <w:rFonts w:ascii="Times" w:hAnsi="Times"/>
          <w:color w:val="000000"/>
          <w:sz w:val="27"/>
          <w:szCs w:val="27"/>
        </w:rPr>
      </w:pPr>
      <w:r>
        <w:rPr>
          <w:rStyle w:val="Emphasis"/>
          <w:rFonts w:ascii="Times" w:hAnsi="Times"/>
          <w:color w:val="000000"/>
          <w:sz w:val="27"/>
          <w:szCs w:val="27"/>
        </w:rPr>
        <w:t>Đơn vị: nghìn tấn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740"/>
        <w:gridCol w:w="740"/>
        <w:gridCol w:w="740"/>
        <w:gridCol w:w="755"/>
      </w:tblGrid>
      <w:tr w:rsidR="00B81B9A" w14:paraId="08968848" w14:textId="77777777" w:rsidTr="00B81B9A">
        <w:trPr>
          <w:tblCellSpacing w:w="15" w:type="dxa"/>
        </w:trPr>
        <w:tc>
          <w:tcPr>
            <w:tcW w:w="0" w:type="auto"/>
            <w:vAlign w:val="center"/>
            <w:hideMark/>
          </w:tcPr>
          <w:p w14:paraId="47B9EF18" w14:textId="77777777" w:rsidR="00B81B9A" w:rsidRDefault="00B81B9A">
            <w:pPr>
              <w:jc w:val="both"/>
              <w:rPr>
                <w:rFonts w:ascii="Times" w:hAnsi="Times"/>
              </w:rPr>
            </w:pPr>
            <w:r>
              <w:rPr>
                <w:rFonts w:ascii="Times" w:hAnsi="Times"/>
              </w:rPr>
              <w:t>Sản lượng</w:t>
            </w:r>
          </w:p>
        </w:tc>
        <w:tc>
          <w:tcPr>
            <w:tcW w:w="0" w:type="auto"/>
            <w:vAlign w:val="center"/>
            <w:hideMark/>
          </w:tcPr>
          <w:p w14:paraId="4316367F" w14:textId="77777777" w:rsidR="00B81B9A" w:rsidRDefault="00B81B9A">
            <w:pPr>
              <w:jc w:val="both"/>
              <w:rPr>
                <w:rFonts w:ascii="Times" w:hAnsi="Times"/>
              </w:rPr>
            </w:pPr>
            <w:r>
              <w:rPr>
                <w:rFonts w:ascii="Times" w:hAnsi="Times"/>
              </w:rPr>
              <w:t>1995</w:t>
            </w:r>
          </w:p>
        </w:tc>
        <w:tc>
          <w:tcPr>
            <w:tcW w:w="0" w:type="auto"/>
            <w:vAlign w:val="center"/>
            <w:hideMark/>
          </w:tcPr>
          <w:p w14:paraId="46358A9E" w14:textId="77777777" w:rsidR="00B81B9A" w:rsidRDefault="00B81B9A">
            <w:pPr>
              <w:jc w:val="both"/>
              <w:rPr>
                <w:rFonts w:ascii="Times" w:hAnsi="Times"/>
              </w:rPr>
            </w:pPr>
            <w:r>
              <w:rPr>
                <w:rFonts w:ascii="Times" w:hAnsi="Times"/>
              </w:rPr>
              <w:t>2002</w:t>
            </w:r>
          </w:p>
        </w:tc>
        <w:tc>
          <w:tcPr>
            <w:tcW w:w="0" w:type="auto"/>
            <w:vAlign w:val="center"/>
            <w:hideMark/>
          </w:tcPr>
          <w:p w14:paraId="0F139922" w14:textId="77777777" w:rsidR="00B81B9A" w:rsidRDefault="00B81B9A">
            <w:pPr>
              <w:jc w:val="both"/>
              <w:rPr>
                <w:rFonts w:ascii="Times" w:hAnsi="Times"/>
              </w:rPr>
            </w:pPr>
            <w:r>
              <w:rPr>
                <w:rFonts w:ascii="Times" w:hAnsi="Times"/>
              </w:rPr>
              <w:t>2010</w:t>
            </w:r>
          </w:p>
        </w:tc>
        <w:tc>
          <w:tcPr>
            <w:tcW w:w="0" w:type="auto"/>
            <w:vAlign w:val="center"/>
            <w:hideMark/>
          </w:tcPr>
          <w:p w14:paraId="7DE656A2" w14:textId="77777777" w:rsidR="00B81B9A" w:rsidRDefault="00B81B9A">
            <w:pPr>
              <w:jc w:val="both"/>
              <w:rPr>
                <w:rFonts w:ascii="Times" w:hAnsi="Times"/>
              </w:rPr>
            </w:pPr>
            <w:r>
              <w:rPr>
                <w:rFonts w:ascii="Times" w:hAnsi="Times"/>
              </w:rPr>
              <w:t>2014</w:t>
            </w:r>
          </w:p>
        </w:tc>
      </w:tr>
      <w:tr w:rsidR="00B81B9A" w14:paraId="54303311" w14:textId="77777777" w:rsidTr="00B81B9A">
        <w:trPr>
          <w:tblCellSpacing w:w="15" w:type="dxa"/>
        </w:trPr>
        <w:tc>
          <w:tcPr>
            <w:tcW w:w="0" w:type="auto"/>
            <w:vAlign w:val="center"/>
            <w:hideMark/>
          </w:tcPr>
          <w:p w14:paraId="11F6D65A"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4589E3E8" w14:textId="77777777" w:rsidR="00B81B9A" w:rsidRDefault="00B81B9A">
            <w:pPr>
              <w:jc w:val="both"/>
              <w:rPr>
                <w:rFonts w:ascii="Times" w:hAnsi="Times"/>
              </w:rPr>
            </w:pPr>
            <w:r>
              <w:rPr>
                <w:rFonts w:ascii="Times" w:hAnsi="Times"/>
              </w:rPr>
              <w:t>819,2</w:t>
            </w:r>
          </w:p>
        </w:tc>
        <w:tc>
          <w:tcPr>
            <w:tcW w:w="0" w:type="auto"/>
            <w:vAlign w:val="center"/>
            <w:hideMark/>
          </w:tcPr>
          <w:p w14:paraId="55F9115F" w14:textId="77777777" w:rsidR="00B81B9A" w:rsidRDefault="00B81B9A">
            <w:pPr>
              <w:jc w:val="both"/>
              <w:rPr>
                <w:rFonts w:ascii="Times" w:hAnsi="Times"/>
              </w:rPr>
            </w:pPr>
            <w:r>
              <w:rPr>
                <w:rFonts w:ascii="Times" w:hAnsi="Times"/>
              </w:rPr>
              <w:t>1252,5</w:t>
            </w:r>
          </w:p>
        </w:tc>
        <w:tc>
          <w:tcPr>
            <w:tcW w:w="0" w:type="auto"/>
            <w:vAlign w:val="center"/>
            <w:hideMark/>
          </w:tcPr>
          <w:p w14:paraId="4F1C5E66" w14:textId="77777777" w:rsidR="00B81B9A" w:rsidRDefault="00B81B9A">
            <w:pPr>
              <w:jc w:val="both"/>
              <w:rPr>
                <w:rFonts w:ascii="Times" w:hAnsi="Times"/>
              </w:rPr>
            </w:pPr>
            <w:r>
              <w:rPr>
                <w:rFonts w:ascii="Times" w:hAnsi="Times"/>
              </w:rPr>
              <w:t>2999,1</w:t>
            </w:r>
          </w:p>
        </w:tc>
        <w:tc>
          <w:tcPr>
            <w:tcW w:w="0" w:type="auto"/>
            <w:vAlign w:val="center"/>
            <w:hideMark/>
          </w:tcPr>
          <w:p w14:paraId="0E5E56AF" w14:textId="77777777" w:rsidR="00B81B9A" w:rsidRDefault="00B81B9A">
            <w:pPr>
              <w:jc w:val="both"/>
              <w:rPr>
                <w:rFonts w:ascii="Times" w:hAnsi="Times"/>
              </w:rPr>
            </w:pPr>
            <w:r>
              <w:rPr>
                <w:rFonts w:ascii="Times" w:hAnsi="Times"/>
              </w:rPr>
              <w:t>3619,5</w:t>
            </w:r>
          </w:p>
        </w:tc>
      </w:tr>
      <w:tr w:rsidR="00B81B9A" w14:paraId="213586EF" w14:textId="77777777" w:rsidTr="00B81B9A">
        <w:trPr>
          <w:tblCellSpacing w:w="15" w:type="dxa"/>
        </w:trPr>
        <w:tc>
          <w:tcPr>
            <w:tcW w:w="0" w:type="auto"/>
            <w:vAlign w:val="center"/>
            <w:hideMark/>
          </w:tcPr>
          <w:p w14:paraId="5823F58E" w14:textId="77777777" w:rsidR="00B81B9A" w:rsidRDefault="00B81B9A">
            <w:pPr>
              <w:jc w:val="both"/>
              <w:rPr>
                <w:rFonts w:ascii="Times" w:hAnsi="Times"/>
              </w:rPr>
            </w:pPr>
            <w:r>
              <w:rPr>
                <w:rFonts w:ascii="Times" w:hAnsi="Times"/>
              </w:rPr>
              <w:t>Cả nước</w:t>
            </w:r>
          </w:p>
        </w:tc>
        <w:tc>
          <w:tcPr>
            <w:tcW w:w="0" w:type="auto"/>
            <w:vAlign w:val="center"/>
            <w:hideMark/>
          </w:tcPr>
          <w:p w14:paraId="76903561" w14:textId="77777777" w:rsidR="00B81B9A" w:rsidRDefault="00B81B9A">
            <w:pPr>
              <w:jc w:val="both"/>
              <w:rPr>
                <w:rFonts w:ascii="Times" w:hAnsi="Times"/>
              </w:rPr>
            </w:pPr>
            <w:r>
              <w:rPr>
                <w:rFonts w:ascii="Times" w:hAnsi="Times"/>
              </w:rPr>
              <w:t>1584,4</w:t>
            </w:r>
          </w:p>
        </w:tc>
        <w:tc>
          <w:tcPr>
            <w:tcW w:w="0" w:type="auto"/>
            <w:vAlign w:val="center"/>
            <w:hideMark/>
          </w:tcPr>
          <w:p w14:paraId="155CC08E" w14:textId="77777777" w:rsidR="00B81B9A" w:rsidRDefault="00B81B9A">
            <w:pPr>
              <w:jc w:val="both"/>
              <w:rPr>
                <w:rFonts w:ascii="Times" w:hAnsi="Times"/>
              </w:rPr>
            </w:pPr>
            <w:r>
              <w:rPr>
                <w:rFonts w:ascii="Times" w:hAnsi="Times"/>
              </w:rPr>
              <w:t>2647,4</w:t>
            </w:r>
          </w:p>
        </w:tc>
        <w:tc>
          <w:tcPr>
            <w:tcW w:w="0" w:type="auto"/>
            <w:vAlign w:val="center"/>
            <w:hideMark/>
          </w:tcPr>
          <w:p w14:paraId="2253B3DF" w14:textId="77777777" w:rsidR="00B81B9A" w:rsidRDefault="00B81B9A">
            <w:pPr>
              <w:jc w:val="both"/>
              <w:rPr>
                <w:rFonts w:ascii="Times" w:hAnsi="Times"/>
              </w:rPr>
            </w:pPr>
            <w:r>
              <w:rPr>
                <w:rFonts w:ascii="Times" w:hAnsi="Times"/>
              </w:rPr>
              <w:t>5142,7</w:t>
            </w:r>
          </w:p>
        </w:tc>
        <w:tc>
          <w:tcPr>
            <w:tcW w:w="0" w:type="auto"/>
            <w:vAlign w:val="center"/>
            <w:hideMark/>
          </w:tcPr>
          <w:p w14:paraId="002832E7" w14:textId="77777777" w:rsidR="00B81B9A" w:rsidRDefault="00B81B9A">
            <w:pPr>
              <w:jc w:val="both"/>
              <w:rPr>
                <w:rFonts w:ascii="Times" w:hAnsi="Times"/>
              </w:rPr>
            </w:pPr>
            <w:r>
              <w:rPr>
                <w:rFonts w:ascii="Times" w:hAnsi="Times"/>
              </w:rPr>
              <w:t>6322,5</w:t>
            </w:r>
          </w:p>
        </w:tc>
      </w:tr>
    </w:tbl>
    <w:p w14:paraId="1D864F7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Hãy:</w:t>
      </w:r>
    </w:p>
    <w:p w14:paraId="44A2C1B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Tính tỉ trọng sản lượng thủy sản của Đồng bằng sông Cửu Long so với cả nước.</w:t>
      </w:r>
    </w:p>
    <w:p w14:paraId="32EEB2F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b) Vẽ biểu đồ thích hợp nhất thể hiện quy mô và cơ cấu sản lượng thủy sản của Đồng bằng sông Cửu Long so với cả nước năm 2002 và 2014.</w:t>
      </w:r>
    </w:p>
    <w:p w14:paraId="0A54A8F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 sản lượng thủy sản của Đồng bằng sông Cửu Long và cả nước.</w:t>
      </w:r>
    </w:p>
    <w:p w14:paraId="6CE3C407" w14:textId="77777777" w:rsidR="00B81B9A" w:rsidRDefault="00B81B9A" w:rsidP="00B81B9A">
      <w:pPr>
        <w:pStyle w:val="Heading3"/>
        <w:jc w:val="both"/>
        <w:rPr>
          <w:rFonts w:ascii="Times" w:hAnsi="Times"/>
          <w:color w:val="000000"/>
          <w:sz w:val="27"/>
          <w:szCs w:val="27"/>
        </w:rPr>
      </w:pPr>
      <w:r>
        <w:rPr>
          <w:rStyle w:val="Strong"/>
          <w:rFonts w:ascii="Times" w:hAnsi="Times"/>
          <w:b w:val="0"/>
          <w:bCs w:val="0"/>
          <w:color w:val="000000"/>
        </w:rPr>
        <w:t>Đáp án đề thi giữa kì 2 Địa 9 năm 2022 - 2023 (Đề 1)</w:t>
      </w:r>
    </w:p>
    <w:p w14:paraId="78E443BD"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1: Trắc nghiệm</w:t>
      </w:r>
    </w:p>
    <w:p w14:paraId="6807ABF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1: (0,5 điểm)</w:t>
      </w:r>
    </w:p>
    <w:p w14:paraId="095CD16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Các tỉnh, thành phố thuộc Đồng Bằng Sông Cửu Long là: Long An, Tiền Giang, Bến Tre, Vĩnh Long, Trà Vinh, Cần Thơ, Sóc Trăng, Bạc Liêu, Cà Mau, Kiên Giang, An Giang, Đồng Tháp, Hậu Giang. Đồng Nai thuộc Đông Nam Bộ</w:t>
      </w:r>
    </w:p>
    <w:p w14:paraId="48DA893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02CE647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2: (0,5 điểm)</w:t>
      </w:r>
    </w:p>
    <w:p w14:paraId="42F1C5A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TP Hồ Chí Minh, Biên Hòa, Vũng Tàu là ba trung tâm kinh tế lớn ở Đông Nam Bộ. Các trung tâm này có ngành dịch vụ, công nghiệp phát triển.</w:t>
      </w:r>
    </w:p>
    <w:p w14:paraId="5038AB5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29128D1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3: (0,5 điểm)</w:t>
      </w:r>
    </w:p>
    <w:p w14:paraId="47BA71D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Trong cơ cấu kinh tế của Đông Nam Bộ, thì công nghiệp là ngành chiếm tỉ trọng cao nhất, chiếm 59,3% (Năm 2002).</w:t>
      </w:r>
    </w:p>
    <w:p w14:paraId="56ADDC1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A.</w:t>
      </w:r>
    </w:p>
    <w:p w14:paraId="66E1EEF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4: (0,5 điểm)</w:t>
      </w:r>
    </w:p>
    <w:p w14:paraId="04988C6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Phương hướng chủ yếu hiện nay để giải quyết vấn đề lũ ở Đồng bằng sông Cửu Long là: Sống chung với lũ. Đây là biện pháp giúp khai thác các nguồn lợi từ lũ (phù sa, nguồn lợi thủy sản). Hạn chế những tác hại lũ gây ra. (vấn đề ÔNMT, dịch bệnh).</w:t>
      </w:r>
    </w:p>
    <w:p w14:paraId="6B4F717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A.</w:t>
      </w:r>
    </w:p>
    <w:p w14:paraId="61C0831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5: (0,5 điểm)</w:t>
      </w:r>
    </w:p>
    <w:p w14:paraId="3173329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Đông Nam Bộ là vùng có khí hậu cận xích đạo, nóng ẩm quanh năm.</w:t>
      </w:r>
    </w:p>
    <w:p w14:paraId="2B6803F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Đáp án: A</w:t>
      </w:r>
    </w:p>
    <w:p w14:paraId="506D47B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6: (0,5 điểm)</w:t>
      </w:r>
    </w:p>
    <w:p w14:paraId="0B66072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Khó khăn lớn nhất trong việc sử dụng tự nhiên của đồng bằng sông Cửu Long là: Diện tích đất phèn, đất mặn lớn. Muốn phát triển nông nghiệp cần tiến hành các biện pháp thau chua, rửa mặn.</w:t>
      </w:r>
    </w:p>
    <w:p w14:paraId="642D802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4099D38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7: (0,5 điểm)</w:t>
      </w:r>
    </w:p>
    <w:p w14:paraId="68548B7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kinh tế trọng điểm phía Nam gồm các tỉnh (thành phố): TP. Hồ Chí Minh, Bình Dương, Bình Phước, Đồng Nai, Bà Rịa - Vũng Tàu, Tây Ninh, Long An.</w:t>
      </w:r>
    </w:p>
    <w:p w14:paraId="0E77B25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A</w:t>
      </w:r>
    </w:p>
    <w:p w14:paraId="2100B5F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8: (0,5 điểm)</w:t>
      </w:r>
    </w:p>
    <w:p w14:paraId="3351140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trọng điểm lương thực thực phẩm đồng thời là vùng xuất khẩu nông phẩm (lúa, thủy sản, hoa quả,…) hàng đầu của cả nước là Đồng Bằng sông Cửu Long.</w:t>
      </w:r>
    </w:p>
    <w:p w14:paraId="487A27D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115707AC"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2: Tự luận</w:t>
      </w:r>
    </w:p>
    <w:p w14:paraId="52CE1D8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1: (2 điểm)</w:t>
      </w:r>
    </w:p>
    <w:p w14:paraId="484FF89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3F01BC2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Nêu tên 3 trong các trung tâm công nghiệp sau: Long Xuyên, Kiên Lương, Rạch Gía; Cà Mau, Bạc Liêu, Sóc Trăng, Cần Thơ.</w:t>
      </w:r>
    </w:p>
    <w:p w14:paraId="409C46E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Các ngành công nghiệp của trung tâm kinh tế lớn nhất Đồng Bằng Sông Cửu Long (Cần Thơ) là: Luyện kim đen, sản xuất vật liệu xây dựng, Chế biến nông sản, dệt may, hóa chất, cơ khí.</w:t>
      </w:r>
    </w:p>
    <w:p w14:paraId="4659469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2: (2 điểm)</w:t>
      </w:r>
    </w:p>
    <w:p w14:paraId="69F4EE0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745D96E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 Đồng bằng sông Cửu Long có mạng lưới sông rạch, kênh đào dày đặc, chế độ nước’tương đối điều hòa có thể giao thông quanh năm và đi đến mọi nơi, nên vận tải thủy là loại hình giao thông phổ biển và tiện lợi nhất, đặc biệt trong mùa lũ.</w:t>
      </w:r>
    </w:p>
    <w:p w14:paraId="45740E5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Mạng lưới giao thông đường bộ ở nhiều vùng nông thôn còn kém phát triển, hoạt động vận tải còn hạn chế, nhất là vào mùa mưa, nên giao thông vận tải thủy có vai trò hàng đầu trong gắn kết các địa phương ở đồng bằng với nhau. Ngoài ra, còn có vai trò quan trọng trong giao lưu giữa đồng bằng với các vùng khác và với cả nước ngoài.</w:t>
      </w:r>
    </w:p>
    <w:p w14:paraId="1057E0D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Câu 3: (2 điểm)</w:t>
      </w:r>
    </w:p>
    <w:p w14:paraId="1658CCB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67B2DFB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Áp dụng công thức tính tỉ trọng:</w:t>
      </w:r>
    </w:p>
    <w:p w14:paraId="543E9CF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Tỉ trọng thành phần A=Gía trị A</w:t>
      </w:r>
      <w:r>
        <w:rPr>
          <w:rFonts w:ascii="Cambria Math" w:hAnsi="Cambria Math" w:cs="Cambria Math"/>
          <w:color w:val="000000"/>
          <w:sz w:val="27"/>
          <w:szCs w:val="27"/>
        </w:rPr>
        <w:t>∗</w:t>
      </w:r>
      <w:r>
        <w:rPr>
          <w:rFonts w:ascii="Times" w:hAnsi="Times"/>
          <w:color w:val="000000"/>
          <w:sz w:val="27"/>
          <w:szCs w:val="27"/>
        </w:rPr>
        <w:t>100/Tổng số</w:t>
      </w:r>
    </w:p>
    <w:p w14:paraId="0118B63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BẢNG: TỈ TRỌNG SẢN LƯỢNG THỦY SẢN CỦA ĐỒNG BẰNG</w:t>
      </w:r>
    </w:p>
    <w:p w14:paraId="2C13AAA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SÔNG CỬU LONG VÀ CẢ NƯỚC</w:t>
      </w:r>
    </w:p>
    <w:p w14:paraId="0985E15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Đơn vị: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560"/>
        <w:gridCol w:w="560"/>
        <w:gridCol w:w="560"/>
        <w:gridCol w:w="575"/>
      </w:tblGrid>
      <w:tr w:rsidR="00B81B9A" w14:paraId="3D00F65D" w14:textId="77777777" w:rsidTr="00B81B9A">
        <w:trPr>
          <w:tblCellSpacing w:w="15" w:type="dxa"/>
        </w:trPr>
        <w:tc>
          <w:tcPr>
            <w:tcW w:w="0" w:type="auto"/>
            <w:vAlign w:val="center"/>
            <w:hideMark/>
          </w:tcPr>
          <w:p w14:paraId="7022BFCD" w14:textId="77777777" w:rsidR="00B81B9A" w:rsidRDefault="00B81B9A">
            <w:pPr>
              <w:jc w:val="both"/>
              <w:rPr>
                <w:rFonts w:ascii="Times" w:hAnsi="Times"/>
              </w:rPr>
            </w:pPr>
            <w:r>
              <w:rPr>
                <w:rFonts w:ascii="Times" w:hAnsi="Times"/>
              </w:rPr>
              <w:t>Sản lượng</w:t>
            </w:r>
          </w:p>
        </w:tc>
        <w:tc>
          <w:tcPr>
            <w:tcW w:w="0" w:type="auto"/>
            <w:vAlign w:val="center"/>
            <w:hideMark/>
          </w:tcPr>
          <w:p w14:paraId="002500F8" w14:textId="77777777" w:rsidR="00B81B9A" w:rsidRDefault="00B81B9A">
            <w:pPr>
              <w:jc w:val="both"/>
              <w:rPr>
                <w:rFonts w:ascii="Times" w:hAnsi="Times"/>
              </w:rPr>
            </w:pPr>
            <w:r>
              <w:rPr>
                <w:rFonts w:ascii="Times" w:hAnsi="Times"/>
              </w:rPr>
              <w:t>1995</w:t>
            </w:r>
          </w:p>
        </w:tc>
        <w:tc>
          <w:tcPr>
            <w:tcW w:w="0" w:type="auto"/>
            <w:vAlign w:val="center"/>
            <w:hideMark/>
          </w:tcPr>
          <w:p w14:paraId="26A2CBBD" w14:textId="77777777" w:rsidR="00B81B9A" w:rsidRDefault="00B81B9A">
            <w:pPr>
              <w:jc w:val="both"/>
              <w:rPr>
                <w:rFonts w:ascii="Times" w:hAnsi="Times"/>
              </w:rPr>
            </w:pPr>
            <w:r>
              <w:rPr>
                <w:rFonts w:ascii="Times" w:hAnsi="Times"/>
              </w:rPr>
              <w:t>2002</w:t>
            </w:r>
          </w:p>
        </w:tc>
        <w:tc>
          <w:tcPr>
            <w:tcW w:w="0" w:type="auto"/>
            <w:vAlign w:val="center"/>
            <w:hideMark/>
          </w:tcPr>
          <w:p w14:paraId="4E6EDA7E" w14:textId="77777777" w:rsidR="00B81B9A" w:rsidRDefault="00B81B9A">
            <w:pPr>
              <w:jc w:val="both"/>
              <w:rPr>
                <w:rFonts w:ascii="Times" w:hAnsi="Times"/>
              </w:rPr>
            </w:pPr>
            <w:r>
              <w:rPr>
                <w:rFonts w:ascii="Times" w:hAnsi="Times"/>
              </w:rPr>
              <w:t>2010</w:t>
            </w:r>
          </w:p>
        </w:tc>
        <w:tc>
          <w:tcPr>
            <w:tcW w:w="0" w:type="auto"/>
            <w:vAlign w:val="center"/>
            <w:hideMark/>
          </w:tcPr>
          <w:p w14:paraId="0DC0EAEB" w14:textId="77777777" w:rsidR="00B81B9A" w:rsidRDefault="00B81B9A">
            <w:pPr>
              <w:jc w:val="both"/>
              <w:rPr>
                <w:rFonts w:ascii="Times" w:hAnsi="Times"/>
              </w:rPr>
            </w:pPr>
            <w:r>
              <w:rPr>
                <w:rFonts w:ascii="Times" w:hAnsi="Times"/>
              </w:rPr>
              <w:t>2014</w:t>
            </w:r>
          </w:p>
        </w:tc>
      </w:tr>
      <w:tr w:rsidR="00B81B9A" w14:paraId="6962CD20" w14:textId="77777777" w:rsidTr="00B81B9A">
        <w:trPr>
          <w:tblCellSpacing w:w="15" w:type="dxa"/>
        </w:trPr>
        <w:tc>
          <w:tcPr>
            <w:tcW w:w="0" w:type="auto"/>
            <w:vAlign w:val="center"/>
            <w:hideMark/>
          </w:tcPr>
          <w:p w14:paraId="68F82214"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1240405F" w14:textId="77777777" w:rsidR="00B81B9A" w:rsidRDefault="00B81B9A">
            <w:pPr>
              <w:jc w:val="both"/>
              <w:rPr>
                <w:rFonts w:ascii="Times" w:hAnsi="Times"/>
              </w:rPr>
            </w:pPr>
            <w:r>
              <w:rPr>
                <w:rFonts w:ascii="Times" w:hAnsi="Times"/>
              </w:rPr>
              <w:t>51,7</w:t>
            </w:r>
          </w:p>
        </w:tc>
        <w:tc>
          <w:tcPr>
            <w:tcW w:w="0" w:type="auto"/>
            <w:vAlign w:val="center"/>
            <w:hideMark/>
          </w:tcPr>
          <w:p w14:paraId="45F22D97" w14:textId="77777777" w:rsidR="00B81B9A" w:rsidRDefault="00B81B9A">
            <w:pPr>
              <w:jc w:val="both"/>
              <w:rPr>
                <w:rFonts w:ascii="Times" w:hAnsi="Times"/>
              </w:rPr>
            </w:pPr>
            <w:r>
              <w:rPr>
                <w:rFonts w:ascii="Times" w:hAnsi="Times"/>
              </w:rPr>
              <w:t>47,3</w:t>
            </w:r>
          </w:p>
        </w:tc>
        <w:tc>
          <w:tcPr>
            <w:tcW w:w="0" w:type="auto"/>
            <w:vAlign w:val="center"/>
            <w:hideMark/>
          </w:tcPr>
          <w:p w14:paraId="76CBD2B8" w14:textId="77777777" w:rsidR="00B81B9A" w:rsidRDefault="00B81B9A">
            <w:pPr>
              <w:jc w:val="both"/>
              <w:rPr>
                <w:rFonts w:ascii="Times" w:hAnsi="Times"/>
              </w:rPr>
            </w:pPr>
            <w:r>
              <w:rPr>
                <w:rFonts w:ascii="Times" w:hAnsi="Times"/>
              </w:rPr>
              <w:t>58,3</w:t>
            </w:r>
          </w:p>
        </w:tc>
        <w:tc>
          <w:tcPr>
            <w:tcW w:w="0" w:type="auto"/>
            <w:vAlign w:val="center"/>
            <w:hideMark/>
          </w:tcPr>
          <w:p w14:paraId="045FC705" w14:textId="77777777" w:rsidR="00B81B9A" w:rsidRDefault="00B81B9A">
            <w:pPr>
              <w:jc w:val="both"/>
              <w:rPr>
                <w:rFonts w:ascii="Times" w:hAnsi="Times"/>
              </w:rPr>
            </w:pPr>
            <w:r>
              <w:rPr>
                <w:rFonts w:ascii="Times" w:hAnsi="Times"/>
              </w:rPr>
              <w:t>58,3</w:t>
            </w:r>
          </w:p>
        </w:tc>
      </w:tr>
      <w:tr w:rsidR="00B81B9A" w14:paraId="041B0C1A" w14:textId="77777777" w:rsidTr="00B81B9A">
        <w:trPr>
          <w:tblCellSpacing w:w="15" w:type="dxa"/>
        </w:trPr>
        <w:tc>
          <w:tcPr>
            <w:tcW w:w="0" w:type="auto"/>
            <w:vAlign w:val="center"/>
            <w:hideMark/>
          </w:tcPr>
          <w:p w14:paraId="0E643B51" w14:textId="77777777" w:rsidR="00B81B9A" w:rsidRDefault="00B81B9A">
            <w:pPr>
              <w:jc w:val="both"/>
              <w:rPr>
                <w:rFonts w:ascii="Times" w:hAnsi="Times"/>
              </w:rPr>
            </w:pPr>
            <w:r>
              <w:rPr>
                <w:rFonts w:ascii="Times" w:hAnsi="Times"/>
              </w:rPr>
              <w:t>Các vùng khác</w:t>
            </w:r>
          </w:p>
        </w:tc>
        <w:tc>
          <w:tcPr>
            <w:tcW w:w="0" w:type="auto"/>
            <w:vAlign w:val="center"/>
            <w:hideMark/>
          </w:tcPr>
          <w:p w14:paraId="36443B1D" w14:textId="77777777" w:rsidR="00B81B9A" w:rsidRDefault="00B81B9A">
            <w:pPr>
              <w:jc w:val="both"/>
              <w:rPr>
                <w:rFonts w:ascii="Times" w:hAnsi="Times"/>
              </w:rPr>
            </w:pPr>
            <w:r>
              <w:rPr>
                <w:rFonts w:ascii="Times" w:hAnsi="Times"/>
              </w:rPr>
              <w:t>48,3</w:t>
            </w:r>
          </w:p>
        </w:tc>
        <w:tc>
          <w:tcPr>
            <w:tcW w:w="0" w:type="auto"/>
            <w:vAlign w:val="center"/>
            <w:hideMark/>
          </w:tcPr>
          <w:p w14:paraId="729C9336" w14:textId="77777777" w:rsidR="00B81B9A" w:rsidRDefault="00B81B9A">
            <w:pPr>
              <w:jc w:val="both"/>
              <w:rPr>
                <w:rFonts w:ascii="Times" w:hAnsi="Times"/>
              </w:rPr>
            </w:pPr>
            <w:r>
              <w:rPr>
                <w:rFonts w:ascii="Times" w:hAnsi="Times"/>
              </w:rPr>
              <w:t>52,7</w:t>
            </w:r>
          </w:p>
        </w:tc>
        <w:tc>
          <w:tcPr>
            <w:tcW w:w="0" w:type="auto"/>
            <w:vAlign w:val="center"/>
            <w:hideMark/>
          </w:tcPr>
          <w:p w14:paraId="7BC869FC" w14:textId="77777777" w:rsidR="00B81B9A" w:rsidRDefault="00B81B9A">
            <w:pPr>
              <w:jc w:val="both"/>
              <w:rPr>
                <w:rFonts w:ascii="Times" w:hAnsi="Times"/>
              </w:rPr>
            </w:pPr>
            <w:r>
              <w:rPr>
                <w:rFonts w:ascii="Times" w:hAnsi="Times"/>
              </w:rPr>
              <w:t>41,7</w:t>
            </w:r>
          </w:p>
        </w:tc>
        <w:tc>
          <w:tcPr>
            <w:tcW w:w="0" w:type="auto"/>
            <w:vAlign w:val="center"/>
            <w:hideMark/>
          </w:tcPr>
          <w:p w14:paraId="5296F3FD" w14:textId="77777777" w:rsidR="00B81B9A" w:rsidRDefault="00B81B9A">
            <w:pPr>
              <w:jc w:val="both"/>
              <w:rPr>
                <w:rFonts w:ascii="Times" w:hAnsi="Times"/>
              </w:rPr>
            </w:pPr>
            <w:r>
              <w:rPr>
                <w:rFonts w:ascii="Times" w:hAnsi="Times"/>
              </w:rPr>
              <w:t>42,8</w:t>
            </w:r>
          </w:p>
        </w:tc>
      </w:tr>
      <w:tr w:rsidR="00B81B9A" w14:paraId="486897C7" w14:textId="77777777" w:rsidTr="00B81B9A">
        <w:trPr>
          <w:tblCellSpacing w:w="15" w:type="dxa"/>
        </w:trPr>
        <w:tc>
          <w:tcPr>
            <w:tcW w:w="0" w:type="auto"/>
            <w:vAlign w:val="center"/>
            <w:hideMark/>
          </w:tcPr>
          <w:p w14:paraId="1CABF719" w14:textId="77777777" w:rsidR="00B81B9A" w:rsidRDefault="00B81B9A">
            <w:pPr>
              <w:jc w:val="both"/>
              <w:rPr>
                <w:rFonts w:ascii="Times" w:hAnsi="Times"/>
              </w:rPr>
            </w:pPr>
            <w:r>
              <w:rPr>
                <w:rFonts w:ascii="Times" w:hAnsi="Times"/>
              </w:rPr>
              <w:t>Cả nước</w:t>
            </w:r>
          </w:p>
        </w:tc>
        <w:tc>
          <w:tcPr>
            <w:tcW w:w="0" w:type="auto"/>
            <w:vAlign w:val="center"/>
            <w:hideMark/>
          </w:tcPr>
          <w:p w14:paraId="0C332FA9" w14:textId="77777777" w:rsidR="00B81B9A" w:rsidRDefault="00B81B9A">
            <w:pPr>
              <w:jc w:val="both"/>
              <w:rPr>
                <w:rFonts w:ascii="Times" w:hAnsi="Times"/>
              </w:rPr>
            </w:pPr>
            <w:r>
              <w:rPr>
                <w:rFonts w:ascii="Times" w:hAnsi="Times"/>
              </w:rPr>
              <w:t>100</w:t>
            </w:r>
          </w:p>
        </w:tc>
        <w:tc>
          <w:tcPr>
            <w:tcW w:w="0" w:type="auto"/>
            <w:vAlign w:val="center"/>
            <w:hideMark/>
          </w:tcPr>
          <w:p w14:paraId="22B81501" w14:textId="77777777" w:rsidR="00B81B9A" w:rsidRDefault="00B81B9A">
            <w:pPr>
              <w:jc w:val="both"/>
              <w:rPr>
                <w:rFonts w:ascii="Times" w:hAnsi="Times"/>
              </w:rPr>
            </w:pPr>
            <w:r>
              <w:rPr>
                <w:rFonts w:ascii="Times" w:hAnsi="Times"/>
              </w:rPr>
              <w:t>100</w:t>
            </w:r>
          </w:p>
        </w:tc>
        <w:tc>
          <w:tcPr>
            <w:tcW w:w="0" w:type="auto"/>
            <w:vAlign w:val="center"/>
            <w:hideMark/>
          </w:tcPr>
          <w:p w14:paraId="0B0A7A18" w14:textId="77777777" w:rsidR="00B81B9A" w:rsidRDefault="00B81B9A">
            <w:pPr>
              <w:jc w:val="both"/>
              <w:rPr>
                <w:rFonts w:ascii="Times" w:hAnsi="Times"/>
              </w:rPr>
            </w:pPr>
            <w:r>
              <w:rPr>
                <w:rFonts w:ascii="Times" w:hAnsi="Times"/>
              </w:rPr>
              <w:t>100</w:t>
            </w:r>
          </w:p>
        </w:tc>
        <w:tc>
          <w:tcPr>
            <w:tcW w:w="0" w:type="auto"/>
            <w:vAlign w:val="center"/>
            <w:hideMark/>
          </w:tcPr>
          <w:p w14:paraId="2BFA9D12" w14:textId="77777777" w:rsidR="00B81B9A" w:rsidRDefault="00B81B9A">
            <w:pPr>
              <w:jc w:val="both"/>
              <w:rPr>
                <w:rFonts w:ascii="Times" w:hAnsi="Times"/>
              </w:rPr>
            </w:pPr>
            <w:r>
              <w:rPr>
                <w:rFonts w:ascii="Times" w:hAnsi="Times"/>
              </w:rPr>
              <w:t>100</w:t>
            </w:r>
          </w:p>
        </w:tc>
      </w:tr>
    </w:tbl>
    <w:p w14:paraId="6F9377C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Vẽ biểu đồ</w:t>
      </w:r>
    </w:p>
    <w:p w14:paraId="0766AF8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Tính bán kính:</w:t>
      </w:r>
    </w:p>
    <w:p w14:paraId="0968F51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Vẽ biểu đồ:</w:t>
      </w:r>
    </w:p>
    <w:p w14:paraId="1A8E159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BỂU ĐỒ THỂ HIỆN QUY MÔ VÀ CƠ CẤU SẢN LƯỢNG THỦY SẢN CỦA ĐỒNG BẰNG SÔNG CỬU LONG SO VỚI CẢ NƯỚC NĂM 2002 VÀ 2014 (%)</w:t>
      </w:r>
    </w:p>
    <w:p w14:paraId="57DE42B3" w14:textId="15D74C2F" w:rsidR="00B81B9A" w:rsidRDefault="00B81B9A" w:rsidP="00B81B9A">
      <w:pPr>
        <w:pStyle w:val="NormalWeb"/>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"https://cdn.tailieu.com/images/2023-03/14/KS/de-kiem-tra-45-phut-dia-li-9-hoc-ki-2-1.PNG"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23D37CB2" wp14:editId="4906682C">
            <wp:extent cx="5943600" cy="3086735"/>
            <wp:effectExtent l="0" t="0" r="0" b="0"/>
            <wp:docPr id="7" name="Picture 7" descr="Đề thi Giữa học kì 2 Địa Lí lớp 9 có đáp án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học kì 2 Địa Lí lớp 9 có đáp án (Đề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86735"/>
                    </a:xfrm>
                    <a:prstGeom prst="rect">
                      <a:avLst/>
                    </a:prstGeom>
                    <a:noFill/>
                    <a:ln>
                      <a:noFill/>
                    </a:ln>
                  </pic:spPr>
                </pic:pic>
              </a:graphicData>
            </a:graphic>
          </wp:inline>
        </w:drawing>
      </w:r>
      <w:r>
        <w:rPr>
          <w:rFonts w:ascii="Times" w:hAnsi="Times"/>
          <w:color w:val="000000"/>
          <w:sz w:val="27"/>
          <w:szCs w:val="27"/>
        </w:rPr>
        <w:fldChar w:fldCharType="end"/>
      </w:r>
    </w:p>
    <w:p w14:paraId="04B1C3D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w:t>
      </w:r>
    </w:p>
    <w:p w14:paraId="32B3D24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Sản lượng thủy sản của nước ta tăng qua các năm. (dẫn chứng)</w:t>
      </w:r>
    </w:p>
    <w:p w14:paraId="37968AD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Sản lượng thủy sản của Đồng bằng sông Cửu Long tăng qua các năm. (dẫn chứng).</w:t>
      </w:r>
    </w:p>
    <w:p w14:paraId="255A2C6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Cơ cấu sản lượng thủy sản của Đồng bằng sông Cửu Long so với cả nước:</w:t>
      </w:r>
    </w:p>
    <w:p w14:paraId="0F666FB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Chiếm tỉ trọng cao (dẫn chứng)</w:t>
      </w:r>
    </w:p>
    <w:p w14:paraId="67D99D5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Có nhiều biến động (dẫn chứng).</w:t>
      </w:r>
    </w:p>
    <w:p w14:paraId="22752FB4" w14:textId="77777777" w:rsidR="00B81B9A" w:rsidRDefault="00B81B9A" w:rsidP="00B81B9A">
      <w:pPr>
        <w:pStyle w:val="Heading2"/>
        <w:jc w:val="both"/>
        <w:rPr>
          <w:rFonts w:ascii="Times" w:hAnsi="Times"/>
          <w:color w:val="000000"/>
        </w:rPr>
      </w:pPr>
      <w:r>
        <w:rPr>
          <w:rStyle w:val="Strong"/>
          <w:rFonts w:ascii="Times" w:eastAsiaTheme="majorEastAsia" w:hAnsi="Times"/>
          <w:b/>
          <w:bCs/>
          <w:color w:val="000000"/>
        </w:rPr>
        <w:t>Đề thi Địa 9 giữa kì 2 năm 2022 - 2023 tải nhiều (Đề 2)</w:t>
      </w:r>
    </w:p>
    <w:p w14:paraId="04B3C8DD"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I: Trắc nghiệm</w:t>
      </w:r>
    </w:p>
    <w:p w14:paraId="002D69CE"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Tỉnh (thành phố) nào sau đây thuộc Đồng Bằng Sông Cửu Long? (0,5 điểm)</w:t>
      </w:r>
    </w:p>
    <w:p w14:paraId="6940BB0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An Giang</w:t>
      </w:r>
    </w:p>
    <w:p w14:paraId="7355034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Tây Ninh</w:t>
      </w:r>
    </w:p>
    <w:p w14:paraId="1F6B479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Bình Định</w:t>
      </w:r>
    </w:p>
    <w:p w14:paraId="71A6E18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Bình Phước</w:t>
      </w:r>
    </w:p>
    <w:p w14:paraId="2A27825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lastRenderedPageBreak/>
        <w:t>Câu 2: </w:t>
      </w:r>
      <w:r>
        <w:rPr>
          <w:rFonts w:ascii="Times" w:hAnsi="Times"/>
          <w:color w:val="000000"/>
          <w:sz w:val="27"/>
          <w:szCs w:val="27"/>
        </w:rPr>
        <w:t>Vùng Đồng bằng sông cửu Long nằm ở phía nào của vùng Đông Nam Bộ? (0,5 điểm)</w:t>
      </w:r>
    </w:p>
    <w:p w14:paraId="48C00C5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Đông Nam</w:t>
      </w:r>
    </w:p>
    <w:p w14:paraId="0AA70D9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Tây Bắc</w:t>
      </w:r>
    </w:p>
    <w:p w14:paraId="45C0864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Tây Nam</w:t>
      </w:r>
    </w:p>
    <w:p w14:paraId="05ED709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Đông Bắc</w:t>
      </w:r>
    </w:p>
    <w:p w14:paraId="010566A4"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Tỉnh nào sau đây không thuộc vùng kinh tế trọng điểm phía Nam? (0,5 điểm)</w:t>
      </w:r>
    </w:p>
    <w:p w14:paraId="473F58E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Bình Dương</w:t>
      </w:r>
    </w:p>
    <w:p w14:paraId="6441652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Bà Rịa – Vũng Tàu</w:t>
      </w:r>
    </w:p>
    <w:p w14:paraId="3BD2CEC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An Giang</w:t>
      </w:r>
    </w:p>
    <w:p w14:paraId="21529B6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Bình Phước</w:t>
      </w:r>
    </w:p>
    <w:p w14:paraId="7921923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4: </w:t>
      </w:r>
      <w:r>
        <w:rPr>
          <w:rFonts w:ascii="Times" w:hAnsi="Times"/>
          <w:color w:val="000000"/>
          <w:sz w:val="27"/>
          <w:szCs w:val="27"/>
        </w:rPr>
        <w:t>Vùng Đông Nam Bộ ngành công nghiệp trọng điểm sử dụng nhiều lao động là (0,5 điểm)</w:t>
      </w:r>
    </w:p>
    <w:p w14:paraId="17F33E3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ngành khai thác nhiên liệu</w:t>
      </w:r>
    </w:p>
    <w:p w14:paraId="69A6B61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ngành điện sản xuất và cơ khí</w:t>
      </w:r>
    </w:p>
    <w:p w14:paraId="3BA4A90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ngành vật liệu xây dựng và hóa chất</w:t>
      </w:r>
    </w:p>
    <w:p w14:paraId="36F6855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ngành chế biến nông sản, dệt may.</w:t>
      </w:r>
    </w:p>
    <w:p w14:paraId="2A65E266"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5: </w:t>
      </w:r>
      <w:r>
        <w:rPr>
          <w:rFonts w:ascii="Times" w:hAnsi="Times"/>
          <w:color w:val="000000"/>
          <w:sz w:val="27"/>
          <w:szCs w:val="27"/>
        </w:rPr>
        <w:t>Vùng Đồng bằng sông Cửu long, diện tích đất chiếm nhiều nhất là (0,5 điểm)</w:t>
      </w:r>
    </w:p>
    <w:p w14:paraId="21AB38B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Đất feralit.</w:t>
      </w:r>
    </w:p>
    <w:p w14:paraId="40AAF61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Đất phù sa ngọt.</w:t>
      </w:r>
    </w:p>
    <w:p w14:paraId="79B043C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Đất phèn, đất mặn.</w:t>
      </w:r>
    </w:p>
    <w:p w14:paraId="7A25C8B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Đất bazan.</w:t>
      </w:r>
    </w:p>
    <w:p w14:paraId="16920BFE"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lastRenderedPageBreak/>
        <w:t>Câu 6: </w:t>
      </w:r>
      <w:r>
        <w:rPr>
          <w:rFonts w:ascii="Times" w:hAnsi="Times"/>
          <w:color w:val="000000"/>
          <w:sz w:val="27"/>
          <w:szCs w:val="27"/>
        </w:rPr>
        <w:t>Vùng nào sau đây là vùng xuất khẩu nông phẩm hàng đầu của cả nước: (0,5 điểm)</w:t>
      </w:r>
    </w:p>
    <w:p w14:paraId="7BE2DE5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Đông Nam Bộ</w:t>
      </w:r>
    </w:p>
    <w:p w14:paraId="4977E1D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Đồng Bằng sông Cửu Long</w:t>
      </w:r>
    </w:p>
    <w:p w14:paraId="171F6D8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Đồng Bằng sông Hồng</w:t>
      </w:r>
    </w:p>
    <w:p w14:paraId="2BBA13B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Trung du miền núi phía Bắc.</w:t>
      </w:r>
    </w:p>
    <w:p w14:paraId="1C92F906"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7: </w:t>
      </w:r>
      <w:r>
        <w:rPr>
          <w:rFonts w:ascii="Times" w:hAnsi="Times"/>
          <w:color w:val="000000"/>
          <w:sz w:val="27"/>
          <w:szCs w:val="27"/>
        </w:rPr>
        <w:t>Khó khăn lớn trong phát triển công nghiệp ở vùng Đông Nam Bộ là: (0,5 điểm)</w:t>
      </w:r>
    </w:p>
    <w:p w14:paraId="4D680EB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Thiếu lao động có tay nghề cao, thị trường nhỏ lẻ.</w:t>
      </w:r>
    </w:p>
    <w:p w14:paraId="2C09F49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Thiếu tài nguyên khoáng sản trên đất liền, vốn đầu tư ít.</w:t>
      </w:r>
    </w:p>
    <w:p w14:paraId="14F880A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Chậm đổi mới công nghệ, khoa học kĩ thuật, chính sách khép kín</w:t>
      </w:r>
    </w:p>
    <w:p w14:paraId="1C6D151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Cơ sở hạ tầng còn thấp, môi trường đang bị ô nhiễm.</w:t>
      </w:r>
    </w:p>
    <w:p w14:paraId="1FCEB53A"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8: </w:t>
      </w:r>
      <w:r>
        <w:rPr>
          <w:rFonts w:ascii="Times" w:hAnsi="Times"/>
          <w:color w:val="000000"/>
          <w:sz w:val="27"/>
          <w:szCs w:val="27"/>
        </w:rPr>
        <w:t>Mặt hàng nào sau đây không phải là mặt hàng xuất khẩu chủ lực của Đồng bằng sông Cửu Long? (0,5 điểm)</w:t>
      </w:r>
    </w:p>
    <w:p w14:paraId="580B297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Lúa, gạo.</w:t>
      </w:r>
    </w:p>
    <w:p w14:paraId="3F41B6C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Thủy sản đông lạnh.</w:t>
      </w:r>
    </w:p>
    <w:p w14:paraId="570EE61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Hoa quả.</w:t>
      </w:r>
    </w:p>
    <w:p w14:paraId="719EA1E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Khoáng sản.</w:t>
      </w:r>
    </w:p>
    <w:p w14:paraId="6DB5092E"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II: Tự luận</w:t>
      </w:r>
    </w:p>
    <w:p w14:paraId="552E1ED3"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Dựa vào Atlat Địa lí Việt Nam em hãy: Kể tên các trung công nghiệp của 3 tỉnh giáp biển ở Đồng bằng Sông Cửu Long Kể tên các ngành công nghiệp của các trung tâm công nghiêp đó. (2 điểm)</w:t>
      </w:r>
    </w:p>
    <w:p w14:paraId="65615AE5"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Nêu các biện pháp phòng chống lũ vùng Đồng bằng sông Cửu Long. (2 điểm)</w:t>
      </w:r>
    </w:p>
    <w:p w14:paraId="62E8DFA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Cho bảng số liệu: (2 điểm)</w:t>
      </w:r>
    </w:p>
    <w:p w14:paraId="1AD8E90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BẢNG: SẢN LƯỢNG THỦY SẢN CỦA ĐỒNG BẰNG SÔNG CỬU LONG</w:t>
      </w:r>
    </w:p>
    <w:p w14:paraId="0E717A5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VÀ CẢ NƯỚC</w:t>
      </w:r>
    </w:p>
    <w:p w14:paraId="326EC3D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Đơn vị: nghìn tấn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740"/>
        <w:gridCol w:w="740"/>
        <w:gridCol w:w="740"/>
        <w:gridCol w:w="755"/>
      </w:tblGrid>
      <w:tr w:rsidR="00B81B9A" w14:paraId="3173F639" w14:textId="77777777" w:rsidTr="00B81B9A">
        <w:trPr>
          <w:tblCellSpacing w:w="15" w:type="dxa"/>
        </w:trPr>
        <w:tc>
          <w:tcPr>
            <w:tcW w:w="0" w:type="auto"/>
            <w:vAlign w:val="center"/>
            <w:hideMark/>
          </w:tcPr>
          <w:p w14:paraId="5E5C6C24" w14:textId="77777777" w:rsidR="00B81B9A" w:rsidRDefault="00B81B9A">
            <w:pPr>
              <w:jc w:val="both"/>
              <w:rPr>
                <w:rFonts w:ascii="Times" w:hAnsi="Times"/>
              </w:rPr>
            </w:pPr>
            <w:r>
              <w:rPr>
                <w:rFonts w:ascii="Times" w:hAnsi="Times"/>
              </w:rPr>
              <w:t>Sản lượng</w:t>
            </w:r>
          </w:p>
        </w:tc>
        <w:tc>
          <w:tcPr>
            <w:tcW w:w="0" w:type="auto"/>
            <w:vAlign w:val="center"/>
            <w:hideMark/>
          </w:tcPr>
          <w:p w14:paraId="1AAD9B24" w14:textId="77777777" w:rsidR="00B81B9A" w:rsidRDefault="00B81B9A">
            <w:pPr>
              <w:jc w:val="both"/>
              <w:rPr>
                <w:rFonts w:ascii="Times" w:hAnsi="Times"/>
              </w:rPr>
            </w:pPr>
            <w:r>
              <w:rPr>
                <w:rFonts w:ascii="Times" w:hAnsi="Times"/>
              </w:rPr>
              <w:t>1995</w:t>
            </w:r>
          </w:p>
        </w:tc>
        <w:tc>
          <w:tcPr>
            <w:tcW w:w="0" w:type="auto"/>
            <w:vAlign w:val="center"/>
            <w:hideMark/>
          </w:tcPr>
          <w:p w14:paraId="11256370" w14:textId="77777777" w:rsidR="00B81B9A" w:rsidRDefault="00B81B9A">
            <w:pPr>
              <w:jc w:val="both"/>
              <w:rPr>
                <w:rFonts w:ascii="Times" w:hAnsi="Times"/>
              </w:rPr>
            </w:pPr>
            <w:r>
              <w:rPr>
                <w:rFonts w:ascii="Times" w:hAnsi="Times"/>
              </w:rPr>
              <w:t>2002</w:t>
            </w:r>
          </w:p>
        </w:tc>
        <w:tc>
          <w:tcPr>
            <w:tcW w:w="0" w:type="auto"/>
            <w:vAlign w:val="center"/>
            <w:hideMark/>
          </w:tcPr>
          <w:p w14:paraId="62646B5E" w14:textId="77777777" w:rsidR="00B81B9A" w:rsidRDefault="00B81B9A">
            <w:pPr>
              <w:jc w:val="both"/>
              <w:rPr>
                <w:rFonts w:ascii="Times" w:hAnsi="Times"/>
              </w:rPr>
            </w:pPr>
            <w:r>
              <w:rPr>
                <w:rFonts w:ascii="Times" w:hAnsi="Times"/>
              </w:rPr>
              <w:t>2010</w:t>
            </w:r>
          </w:p>
        </w:tc>
        <w:tc>
          <w:tcPr>
            <w:tcW w:w="0" w:type="auto"/>
            <w:vAlign w:val="center"/>
            <w:hideMark/>
          </w:tcPr>
          <w:p w14:paraId="4177F161" w14:textId="77777777" w:rsidR="00B81B9A" w:rsidRDefault="00B81B9A">
            <w:pPr>
              <w:jc w:val="both"/>
              <w:rPr>
                <w:rFonts w:ascii="Times" w:hAnsi="Times"/>
              </w:rPr>
            </w:pPr>
            <w:r>
              <w:rPr>
                <w:rFonts w:ascii="Times" w:hAnsi="Times"/>
              </w:rPr>
              <w:t>2014</w:t>
            </w:r>
          </w:p>
        </w:tc>
      </w:tr>
      <w:tr w:rsidR="00B81B9A" w14:paraId="4A3F46DD" w14:textId="77777777" w:rsidTr="00B81B9A">
        <w:trPr>
          <w:tblCellSpacing w:w="15" w:type="dxa"/>
        </w:trPr>
        <w:tc>
          <w:tcPr>
            <w:tcW w:w="0" w:type="auto"/>
            <w:vAlign w:val="center"/>
            <w:hideMark/>
          </w:tcPr>
          <w:p w14:paraId="48B9B655"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1794BB9D" w14:textId="77777777" w:rsidR="00B81B9A" w:rsidRDefault="00B81B9A">
            <w:pPr>
              <w:jc w:val="both"/>
              <w:rPr>
                <w:rFonts w:ascii="Times" w:hAnsi="Times"/>
              </w:rPr>
            </w:pPr>
            <w:r>
              <w:rPr>
                <w:rFonts w:ascii="Times" w:hAnsi="Times"/>
              </w:rPr>
              <w:t>819,2</w:t>
            </w:r>
          </w:p>
        </w:tc>
        <w:tc>
          <w:tcPr>
            <w:tcW w:w="0" w:type="auto"/>
            <w:vAlign w:val="center"/>
            <w:hideMark/>
          </w:tcPr>
          <w:p w14:paraId="3FEE3C9E" w14:textId="77777777" w:rsidR="00B81B9A" w:rsidRDefault="00B81B9A">
            <w:pPr>
              <w:jc w:val="both"/>
              <w:rPr>
                <w:rFonts w:ascii="Times" w:hAnsi="Times"/>
              </w:rPr>
            </w:pPr>
            <w:r>
              <w:rPr>
                <w:rFonts w:ascii="Times" w:hAnsi="Times"/>
              </w:rPr>
              <w:t>1252,5</w:t>
            </w:r>
          </w:p>
        </w:tc>
        <w:tc>
          <w:tcPr>
            <w:tcW w:w="0" w:type="auto"/>
            <w:vAlign w:val="center"/>
            <w:hideMark/>
          </w:tcPr>
          <w:p w14:paraId="31985749" w14:textId="77777777" w:rsidR="00B81B9A" w:rsidRDefault="00B81B9A">
            <w:pPr>
              <w:jc w:val="both"/>
              <w:rPr>
                <w:rFonts w:ascii="Times" w:hAnsi="Times"/>
              </w:rPr>
            </w:pPr>
            <w:r>
              <w:rPr>
                <w:rFonts w:ascii="Times" w:hAnsi="Times"/>
              </w:rPr>
              <w:t>2999,1</w:t>
            </w:r>
          </w:p>
        </w:tc>
        <w:tc>
          <w:tcPr>
            <w:tcW w:w="0" w:type="auto"/>
            <w:vAlign w:val="center"/>
            <w:hideMark/>
          </w:tcPr>
          <w:p w14:paraId="3C5955D9" w14:textId="77777777" w:rsidR="00B81B9A" w:rsidRDefault="00B81B9A">
            <w:pPr>
              <w:jc w:val="both"/>
              <w:rPr>
                <w:rFonts w:ascii="Times" w:hAnsi="Times"/>
              </w:rPr>
            </w:pPr>
            <w:r>
              <w:rPr>
                <w:rFonts w:ascii="Times" w:hAnsi="Times"/>
              </w:rPr>
              <w:t>3619,5</w:t>
            </w:r>
          </w:p>
        </w:tc>
      </w:tr>
      <w:tr w:rsidR="00B81B9A" w14:paraId="1F2C5F13" w14:textId="77777777" w:rsidTr="00B81B9A">
        <w:trPr>
          <w:tblCellSpacing w:w="15" w:type="dxa"/>
        </w:trPr>
        <w:tc>
          <w:tcPr>
            <w:tcW w:w="0" w:type="auto"/>
            <w:vAlign w:val="center"/>
            <w:hideMark/>
          </w:tcPr>
          <w:p w14:paraId="788E6EBD" w14:textId="77777777" w:rsidR="00B81B9A" w:rsidRDefault="00B81B9A">
            <w:pPr>
              <w:jc w:val="both"/>
              <w:rPr>
                <w:rFonts w:ascii="Times" w:hAnsi="Times"/>
              </w:rPr>
            </w:pPr>
            <w:r>
              <w:rPr>
                <w:rFonts w:ascii="Times" w:hAnsi="Times"/>
              </w:rPr>
              <w:t>Cả nước</w:t>
            </w:r>
          </w:p>
        </w:tc>
        <w:tc>
          <w:tcPr>
            <w:tcW w:w="0" w:type="auto"/>
            <w:vAlign w:val="center"/>
            <w:hideMark/>
          </w:tcPr>
          <w:p w14:paraId="0B3B3C6E" w14:textId="77777777" w:rsidR="00B81B9A" w:rsidRDefault="00B81B9A">
            <w:pPr>
              <w:jc w:val="both"/>
              <w:rPr>
                <w:rFonts w:ascii="Times" w:hAnsi="Times"/>
              </w:rPr>
            </w:pPr>
            <w:r>
              <w:rPr>
                <w:rFonts w:ascii="Times" w:hAnsi="Times"/>
              </w:rPr>
              <w:t>1584,4</w:t>
            </w:r>
          </w:p>
        </w:tc>
        <w:tc>
          <w:tcPr>
            <w:tcW w:w="0" w:type="auto"/>
            <w:vAlign w:val="center"/>
            <w:hideMark/>
          </w:tcPr>
          <w:p w14:paraId="7A89ED7F" w14:textId="77777777" w:rsidR="00B81B9A" w:rsidRDefault="00B81B9A">
            <w:pPr>
              <w:jc w:val="both"/>
              <w:rPr>
                <w:rFonts w:ascii="Times" w:hAnsi="Times"/>
              </w:rPr>
            </w:pPr>
            <w:r>
              <w:rPr>
                <w:rFonts w:ascii="Times" w:hAnsi="Times"/>
              </w:rPr>
              <w:t>2647,4</w:t>
            </w:r>
          </w:p>
        </w:tc>
        <w:tc>
          <w:tcPr>
            <w:tcW w:w="0" w:type="auto"/>
            <w:vAlign w:val="center"/>
            <w:hideMark/>
          </w:tcPr>
          <w:p w14:paraId="1869216B" w14:textId="77777777" w:rsidR="00B81B9A" w:rsidRDefault="00B81B9A">
            <w:pPr>
              <w:jc w:val="both"/>
              <w:rPr>
                <w:rFonts w:ascii="Times" w:hAnsi="Times"/>
              </w:rPr>
            </w:pPr>
            <w:r>
              <w:rPr>
                <w:rFonts w:ascii="Times" w:hAnsi="Times"/>
              </w:rPr>
              <w:t>5142,7</w:t>
            </w:r>
          </w:p>
        </w:tc>
        <w:tc>
          <w:tcPr>
            <w:tcW w:w="0" w:type="auto"/>
            <w:vAlign w:val="center"/>
            <w:hideMark/>
          </w:tcPr>
          <w:p w14:paraId="1433B827" w14:textId="77777777" w:rsidR="00B81B9A" w:rsidRDefault="00B81B9A">
            <w:pPr>
              <w:jc w:val="both"/>
              <w:rPr>
                <w:rFonts w:ascii="Times" w:hAnsi="Times"/>
              </w:rPr>
            </w:pPr>
            <w:r>
              <w:rPr>
                <w:rFonts w:ascii="Times" w:hAnsi="Times"/>
              </w:rPr>
              <w:t>6322,5</w:t>
            </w:r>
          </w:p>
        </w:tc>
      </w:tr>
    </w:tbl>
    <w:p w14:paraId="04482A8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Tính tỉ trọng sản lượng thủy sản của Đồng bằng sông Cửu Long so với cả nước.</w:t>
      </w:r>
    </w:p>
    <w:p w14:paraId="5F935F1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Vẽ biểu đồ thích hợp nhất thể hiện quy mô và cơ cấu sản lượng thủy sản của Đồng bằng sông Cửu Long so với cả nước năm 2002 và 2014.</w:t>
      </w:r>
    </w:p>
    <w:p w14:paraId="33B3F97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 sản lượng thủy sản của Đồng bằng sông Cửu Long và cả nước.</w:t>
      </w:r>
    </w:p>
    <w:p w14:paraId="1A75B9E6" w14:textId="77777777" w:rsidR="00B81B9A" w:rsidRDefault="00B81B9A" w:rsidP="00B81B9A">
      <w:pPr>
        <w:pStyle w:val="Heading3"/>
        <w:jc w:val="both"/>
        <w:rPr>
          <w:rFonts w:ascii="Times" w:hAnsi="Times"/>
          <w:color w:val="000000"/>
          <w:sz w:val="27"/>
          <w:szCs w:val="27"/>
        </w:rPr>
      </w:pPr>
      <w:r>
        <w:rPr>
          <w:rStyle w:val="Strong"/>
          <w:rFonts w:ascii="Times" w:hAnsi="Times"/>
          <w:b w:val="0"/>
          <w:bCs w:val="0"/>
          <w:color w:val="000000"/>
        </w:rPr>
        <w:t>Đáp án đề thi Địa giữa kì 2 lớp 9 năm 2022 - 2023 (Đề 2)</w:t>
      </w:r>
    </w:p>
    <w:p w14:paraId="31696F78"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trắc nghiệm</w:t>
      </w:r>
    </w:p>
    <w:p w14:paraId="34E609F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w:t>
      </w:r>
      <w:r>
        <w:rPr>
          <w:rFonts w:ascii="Times" w:hAnsi="Times"/>
          <w:color w:val="000000"/>
          <w:sz w:val="27"/>
          <w:szCs w:val="27"/>
        </w:rPr>
        <w:t> (0,5 điểm)</w:t>
      </w:r>
    </w:p>
    <w:p w14:paraId="781810A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Các tỉnh, thành phố thuộc Đồng Bằng Sông Cửu Long là: Long An, Tiền Giang, Bến Tre, Vĩnh Long, Trà Vinh, Cần Thơ, Sóc Trăng, Bạc Liêu, Cà Mau, Kiên Giang, An Giang, Đồng Tháp, Hậu Giang.</w:t>
      </w:r>
    </w:p>
    <w:p w14:paraId="4E42E58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A.</w:t>
      </w:r>
    </w:p>
    <w:p w14:paraId="776C3B64"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(0,5 điểm)</w:t>
      </w:r>
    </w:p>
    <w:p w14:paraId="0E2F52E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Đồng bằng sông Cửu Long nằm ở phía Tây Nam của Đông Nam Bộ. Phía Đông, phía Nam, Tây Nam tiếp giáp biển Đông. Phía Tây Bắc tiếp giáp Cam Pu Chia</w:t>
      </w:r>
    </w:p>
    <w:p w14:paraId="488B5CC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25730C5F"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w:t>
      </w:r>
      <w:r>
        <w:rPr>
          <w:rFonts w:ascii="Times" w:hAnsi="Times"/>
          <w:color w:val="000000"/>
          <w:sz w:val="27"/>
          <w:szCs w:val="27"/>
        </w:rPr>
        <w:t> (0,5 điểm)</w:t>
      </w:r>
    </w:p>
    <w:p w14:paraId="49AE565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kinh tế trọng điểm phía Nam gồm các tỉnh (thành phố): TP. Hồ Chí Minh, Bình Dương, Bình Phước, Đồng Nai, Bà Rịa - Vũng Tàu, Tây Ninh, Long An.</w:t>
      </w:r>
    </w:p>
    <w:p w14:paraId="4032A8B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7280146D"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lastRenderedPageBreak/>
        <w:t>Câu 4: </w:t>
      </w:r>
      <w:r>
        <w:rPr>
          <w:rFonts w:ascii="Times" w:hAnsi="Times"/>
          <w:color w:val="000000"/>
          <w:sz w:val="27"/>
          <w:szCs w:val="27"/>
        </w:rPr>
        <w:t>(0,5 điểm)</w:t>
      </w:r>
    </w:p>
    <w:p w14:paraId="369C9B8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Trong các ngành công nghiệp được nêu ra, ngành chế biến nông sản (lương thực, thực phẩm), dệt may cần nhiều lao động nhất.</w:t>
      </w:r>
    </w:p>
    <w:p w14:paraId="31073C5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D.</w:t>
      </w:r>
    </w:p>
    <w:p w14:paraId="7DA1EB0E"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5: </w:t>
      </w:r>
      <w:r>
        <w:rPr>
          <w:rFonts w:ascii="Times" w:hAnsi="Times"/>
          <w:color w:val="000000"/>
          <w:sz w:val="27"/>
          <w:szCs w:val="27"/>
        </w:rPr>
        <w:t>(0,5 điểm)</w:t>
      </w:r>
    </w:p>
    <w:p w14:paraId="47C36D0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Đồng bằng sông Cửu long, là vùng đồng bằng nên chủ yếu là đất phù sa. Trong đó, diện tích đất chiếm nhiều nhất là đất phèn, đất mặn. Chiếm 2,5 triệu ha. Đất phù sa ngọt chiếm 1,2 triệu ha.</w:t>
      </w:r>
    </w:p>
    <w:p w14:paraId="2F3B540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1213754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6:</w:t>
      </w:r>
      <w:r>
        <w:rPr>
          <w:rFonts w:ascii="Times" w:hAnsi="Times"/>
          <w:color w:val="000000"/>
          <w:sz w:val="27"/>
          <w:szCs w:val="27"/>
        </w:rPr>
        <w:t> (0,5 điểm)</w:t>
      </w:r>
    </w:p>
    <w:p w14:paraId="0F85D08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Đồng bằng sông Cửu long, là vùng vựa lúa lớn nhất nước ta, nơi có nhiều điều kiện trồng cây ăn quả, cây thực phẩm, nuôi trồng thủy sản, chăn nuôi vịt, lợn nên là vùng xuất khẩu nông phẩm hàng đầu của cả nước.</w:t>
      </w:r>
    </w:p>
    <w:p w14:paraId="1B9D67F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00AA4CEB"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7: </w:t>
      </w:r>
      <w:r>
        <w:rPr>
          <w:rFonts w:ascii="Times" w:hAnsi="Times"/>
          <w:color w:val="000000"/>
          <w:sz w:val="27"/>
          <w:szCs w:val="27"/>
        </w:rPr>
        <w:t>(0,5 điểm)</w:t>
      </w:r>
    </w:p>
    <w:p w14:paraId="2055933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Khó khăn lớn trong phát triển công nghiệp ở vùng Đông Nam Bộ là cơ sở hạ tầng chưa đáp ứng được yêu cầu. Môi trường đang bị ô nhiễm.</w:t>
      </w:r>
    </w:p>
    <w:p w14:paraId="0DFD4F2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D.</w:t>
      </w:r>
    </w:p>
    <w:p w14:paraId="49D2EDB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8:</w:t>
      </w:r>
      <w:r>
        <w:rPr>
          <w:rFonts w:ascii="Times" w:hAnsi="Times"/>
          <w:color w:val="000000"/>
          <w:sz w:val="27"/>
          <w:szCs w:val="27"/>
        </w:rPr>
        <w:t> (0,5 điểm)</w:t>
      </w:r>
    </w:p>
    <w:p w14:paraId="3BF6537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Đồng bằng Sông Cửu Long có nguồn khoáng sản hạn chế chủ yếu là than bùn, vật liệu xây dựng nên khoáng sản không phải là mặt hàng xuất khẩu chủ lực.</w:t>
      </w:r>
    </w:p>
    <w:p w14:paraId="73EC02F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D.</w:t>
      </w:r>
    </w:p>
    <w:p w14:paraId="403BCE86"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tự luận</w:t>
      </w:r>
    </w:p>
    <w:p w14:paraId="516EB515"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(2 điểm)</w:t>
      </w:r>
    </w:p>
    <w:p w14:paraId="1F25CEA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0874D4D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Có thể nêu tên 3 trong các trung tâm công nghiệp sau: Kiên Lương, Rạch Gía; Cà Mau, Sóc Trăng.</w:t>
      </w:r>
    </w:p>
    <w:p w14:paraId="0515706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Kể tên các ngành công nghiệp của trung tâm kinh tế đó dựa theo kí hiệu.</w:t>
      </w:r>
    </w:p>
    <w:p w14:paraId="2286F44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Ví dụ: Cà Mau: Cơ khí, chế biến chế biến nông sản.</w:t>
      </w:r>
    </w:p>
    <w:p w14:paraId="2E55B96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Kiên Lương: Cơ khí, sản xuất vật liệu xây dựng</w:t>
      </w:r>
    </w:p>
    <w:p w14:paraId="29B6A96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Rạch Gía: Cơ khí, chế biến nông sản</w:t>
      </w:r>
    </w:p>
    <w:p w14:paraId="5F8E3128"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w:t>
      </w:r>
      <w:r>
        <w:rPr>
          <w:rFonts w:ascii="Times" w:hAnsi="Times"/>
          <w:color w:val="000000"/>
          <w:sz w:val="27"/>
          <w:szCs w:val="27"/>
        </w:rPr>
        <w:t> (2 điểm)</w:t>
      </w:r>
    </w:p>
    <w:p w14:paraId="6D00A9B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4D7BB7A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Xây dựng công trình ngăn lũ, thoát lũ, chương trình cụm tuyến dân cư vùng thường xuyên chịu ngập lũ ở các tỉnh Đồng Bằng Sông Cửu Long. Đây được xem là chương trình trọng điểm quốc gia, trực tiếp đảm bảo cho nhân dân vùng lũ có cuộc sống an toàn, ko phải di rời khi lũ về. Điều này góp phần hạn chế thiệt hại do lũ gây ra nhất là thiệt hại về người.</w:t>
      </w:r>
    </w:p>
    <w:p w14:paraId="1E42852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Đầu tư hệ thống cơ sở hạ tầng, cơ sở vật chất kĩ huật (như giao thông, thuỷ lợi, điện, trường học, trạm y tế lồng ghép với chương trình xây dựng nông thôn mới để đời sống người dân vùng lũ được cải thiện.</w:t>
      </w:r>
    </w:p>
    <w:p w14:paraId="78F9DA3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Sau lũ cần tăng cường công tác vệ sinh an toàn thực phẩm, đảm bảo sức khoẻ cho người dân.</w:t>
      </w:r>
    </w:p>
    <w:p w14:paraId="243555A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Sử dụng 1 số biện pháp y tế để đảm bảo cung cấp nước sạch cho người dân, phát các loại thuốc cần thiết, giảm thiểu tối đa việc phát sinh và lan truyền dịch bệnh.</w:t>
      </w:r>
    </w:p>
    <w:p w14:paraId="2D23FA9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Ngoài ra để đảm bảo cho hoạt động sản xuất nông nghiệp chịu thiệt hại nhỏ nhất, vùng cũng có những biện pháp để thay đổi cơ cấu mùa vụ, thu hoạch vụ mùa trước bão.</w:t>
      </w:r>
    </w:p>
    <w:p w14:paraId="5851C75A"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(2 điểm)</w:t>
      </w:r>
    </w:p>
    <w:p w14:paraId="5459A6A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0E5A4DA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Áp dụng công thức tính tỉ trọng:</w:t>
      </w:r>
    </w:p>
    <w:p w14:paraId="3961A70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Tỉ trọng thành phần A=Gía trị A</w:t>
      </w:r>
      <w:r>
        <w:rPr>
          <w:rFonts w:ascii="Cambria Math" w:hAnsi="Cambria Math" w:cs="Cambria Math"/>
          <w:color w:val="000000"/>
          <w:sz w:val="27"/>
          <w:szCs w:val="27"/>
        </w:rPr>
        <w:t>∗</w:t>
      </w:r>
      <w:r>
        <w:rPr>
          <w:rFonts w:ascii="Times" w:hAnsi="Times"/>
          <w:color w:val="000000"/>
          <w:sz w:val="27"/>
          <w:szCs w:val="27"/>
        </w:rPr>
        <w:t>100/Tổng số</w:t>
      </w:r>
    </w:p>
    <w:p w14:paraId="7250B91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BẢNG: TỈ TRỌNG SẢN LƯỢNG THỦY SẢN CỦA ĐỒNG BẰNG</w:t>
      </w:r>
    </w:p>
    <w:p w14:paraId="1DD883A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SÔNG CỬU LONG VÀ CẢ NƯỚC</w:t>
      </w:r>
    </w:p>
    <w:p w14:paraId="163EE28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Đơn vị: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560"/>
        <w:gridCol w:w="560"/>
        <w:gridCol w:w="560"/>
        <w:gridCol w:w="575"/>
      </w:tblGrid>
      <w:tr w:rsidR="00B81B9A" w14:paraId="4DF7992D" w14:textId="77777777" w:rsidTr="00B81B9A">
        <w:trPr>
          <w:tblCellSpacing w:w="15" w:type="dxa"/>
        </w:trPr>
        <w:tc>
          <w:tcPr>
            <w:tcW w:w="0" w:type="auto"/>
            <w:vAlign w:val="center"/>
            <w:hideMark/>
          </w:tcPr>
          <w:p w14:paraId="05860901" w14:textId="77777777" w:rsidR="00B81B9A" w:rsidRDefault="00B81B9A">
            <w:pPr>
              <w:jc w:val="both"/>
              <w:rPr>
                <w:rFonts w:ascii="Times" w:hAnsi="Times"/>
              </w:rPr>
            </w:pPr>
            <w:r>
              <w:rPr>
                <w:rFonts w:ascii="Times" w:hAnsi="Times"/>
              </w:rPr>
              <w:t>Sản lượng</w:t>
            </w:r>
          </w:p>
        </w:tc>
        <w:tc>
          <w:tcPr>
            <w:tcW w:w="0" w:type="auto"/>
            <w:vAlign w:val="center"/>
            <w:hideMark/>
          </w:tcPr>
          <w:p w14:paraId="02140D4F" w14:textId="77777777" w:rsidR="00B81B9A" w:rsidRDefault="00B81B9A">
            <w:pPr>
              <w:jc w:val="both"/>
              <w:rPr>
                <w:rFonts w:ascii="Times" w:hAnsi="Times"/>
              </w:rPr>
            </w:pPr>
            <w:r>
              <w:rPr>
                <w:rFonts w:ascii="Times" w:hAnsi="Times"/>
              </w:rPr>
              <w:t>1995</w:t>
            </w:r>
          </w:p>
        </w:tc>
        <w:tc>
          <w:tcPr>
            <w:tcW w:w="0" w:type="auto"/>
            <w:vAlign w:val="center"/>
            <w:hideMark/>
          </w:tcPr>
          <w:p w14:paraId="564F4E0A" w14:textId="77777777" w:rsidR="00B81B9A" w:rsidRDefault="00B81B9A">
            <w:pPr>
              <w:jc w:val="both"/>
              <w:rPr>
                <w:rFonts w:ascii="Times" w:hAnsi="Times"/>
              </w:rPr>
            </w:pPr>
            <w:r>
              <w:rPr>
                <w:rFonts w:ascii="Times" w:hAnsi="Times"/>
              </w:rPr>
              <w:t>2002</w:t>
            </w:r>
          </w:p>
        </w:tc>
        <w:tc>
          <w:tcPr>
            <w:tcW w:w="0" w:type="auto"/>
            <w:vAlign w:val="center"/>
            <w:hideMark/>
          </w:tcPr>
          <w:p w14:paraId="3B71B445" w14:textId="77777777" w:rsidR="00B81B9A" w:rsidRDefault="00B81B9A">
            <w:pPr>
              <w:jc w:val="both"/>
              <w:rPr>
                <w:rFonts w:ascii="Times" w:hAnsi="Times"/>
              </w:rPr>
            </w:pPr>
            <w:r>
              <w:rPr>
                <w:rFonts w:ascii="Times" w:hAnsi="Times"/>
              </w:rPr>
              <w:t>2010</w:t>
            </w:r>
          </w:p>
        </w:tc>
        <w:tc>
          <w:tcPr>
            <w:tcW w:w="0" w:type="auto"/>
            <w:vAlign w:val="center"/>
            <w:hideMark/>
          </w:tcPr>
          <w:p w14:paraId="141D955C" w14:textId="77777777" w:rsidR="00B81B9A" w:rsidRDefault="00B81B9A">
            <w:pPr>
              <w:jc w:val="both"/>
              <w:rPr>
                <w:rFonts w:ascii="Times" w:hAnsi="Times"/>
              </w:rPr>
            </w:pPr>
            <w:r>
              <w:rPr>
                <w:rFonts w:ascii="Times" w:hAnsi="Times"/>
              </w:rPr>
              <w:t>2014</w:t>
            </w:r>
          </w:p>
        </w:tc>
      </w:tr>
      <w:tr w:rsidR="00B81B9A" w14:paraId="7FAF09F9" w14:textId="77777777" w:rsidTr="00B81B9A">
        <w:trPr>
          <w:tblCellSpacing w:w="15" w:type="dxa"/>
        </w:trPr>
        <w:tc>
          <w:tcPr>
            <w:tcW w:w="0" w:type="auto"/>
            <w:vAlign w:val="center"/>
            <w:hideMark/>
          </w:tcPr>
          <w:p w14:paraId="2EBC3A60"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0618455A" w14:textId="77777777" w:rsidR="00B81B9A" w:rsidRDefault="00B81B9A">
            <w:pPr>
              <w:jc w:val="both"/>
              <w:rPr>
                <w:rFonts w:ascii="Times" w:hAnsi="Times"/>
              </w:rPr>
            </w:pPr>
            <w:r>
              <w:rPr>
                <w:rFonts w:ascii="Times" w:hAnsi="Times"/>
              </w:rPr>
              <w:t>51,7</w:t>
            </w:r>
          </w:p>
        </w:tc>
        <w:tc>
          <w:tcPr>
            <w:tcW w:w="0" w:type="auto"/>
            <w:vAlign w:val="center"/>
            <w:hideMark/>
          </w:tcPr>
          <w:p w14:paraId="6C294451" w14:textId="77777777" w:rsidR="00B81B9A" w:rsidRDefault="00B81B9A">
            <w:pPr>
              <w:jc w:val="both"/>
              <w:rPr>
                <w:rFonts w:ascii="Times" w:hAnsi="Times"/>
              </w:rPr>
            </w:pPr>
            <w:r>
              <w:rPr>
                <w:rFonts w:ascii="Times" w:hAnsi="Times"/>
              </w:rPr>
              <w:t>47,3</w:t>
            </w:r>
          </w:p>
        </w:tc>
        <w:tc>
          <w:tcPr>
            <w:tcW w:w="0" w:type="auto"/>
            <w:vAlign w:val="center"/>
            <w:hideMark/>
          </w:tcPr>
          <w:p w14:paraId="062EC13A" w14:textId="77777777" w:rsidR="00B81B9A" w:rsidRDefault="00B81B9A">
            <w:pPr>
              <w:jc w:val="both"/>
              <w:rPr>
                <w:rFonts w:ascii="Times" w:hAnsi="Times"/>
              </w:rPr>
            </w:pPr>
            <w:r>
              <w:rPr>
                <w:rFonts w:ascii="Times" w:hAnsi="Times"/>
              </w:rPr>
              <w:t>58,3</w:t>
            </w:r>
          </w:p>
        </w:tc>
        <w:tc>
          <w:tcPr>
            <w:tcW w:w="0" w:type="auto"/>
            <w:vAlign w:val="center"/>
            <w:hideMark/>
          </w:tcPr>
          <w:p w14:paraId="4AB793D4" w14:textId="77777777" w:rsidR="00B81B9A" w:rsidRDefault="00B81B9A">
            <w:pPr>
              <w:jc w:val="both"/>
              <w:rPr>
                <w:rFonts w:ascii="Times" w:hAnsi="Times"/>
              </w:rPr>
            </w:pPr>
            <w:r>
              <w:rPr>
                <w:rFonts w:ascii="Times" w:hAnsi="Times"/>
              </w:rPr>
              <w:t>57,2</w:t>
            </w:r>
          </w:p>
        </w:tc>
      </w:tr>
      <w:tr w:rsidR="00B81B9A" w14:paraId="62D5FAB3" w14:textId="77777777" w:rsidTr="00B81B9A">
        <w:trPr>
          <w:tblCellSpacing w:w="15" w:type="dxa"/>
        </w:trPr>
        <w:tc>
          <w:tcPr>
            <w:tcW w:w="0" w:type="auto"/>
            <w:vAlign w:val="center"/>
            <w:hideMark/>
          </w:tcPr>
          <w:p w14:paraId="791E8D1D" w14:textId="77777777" w:rsidR="00B81B9A" w:rsidRDefault="00B81B9A">
            <w:pPr>
              <w:jc w:val="both"/>
              <w:rPr>
                <w:rFonts w:ascii="Times" w:hAnsi="Times"/>
              </w:rPr>
            </w:pPr>
            <w:r>
              <w:rPr>
                <w:rFonts w:ascii="Times" w:hAnsi="Times"/>
              </w:rPr>
              <w:t>Các vùng khác</w:t>
            </w:r>
          </w:p>
        </w:tc>
        <w:tc>
          <w:tcPr>
            <w:tcW w:w="0" w:type="auto"/>
            <w:vAlign w:val="center"/>
            <w:hideMark/>
          </w:tcPr>
          <w:p w14:paraId="241894E3" w14:textId="77777777" w:rsidR="00B81B9A" w:rsidRDefault="00B81B9A">
            <w:pPr>
              <w:jc w:val="both"/>
              <w:rPr>
                <w:rFonts w:ascii="Times" w:hAnsi="Times"/>
              </w:rPr>
            </w:pPr>
            <w:r>
              <w:rPr>
                <w:rFonts w:ascii="Times" w:hAnsi="Times"/>
              </w:rPr>
              <w:t>48,3</w:t>
            </w:r>
          </w:p>
        </w:tc>
        <w:tc>
          <w:tcPr>
            <w:tcW w:w="0" w:type="auto"/>
            <w:vAlign w:val="center"/>
            <w:hideMark/>
          </w:tcPr>
          <w:p w14:paraId="5E148BF9" w14:textId="77777777" w:rsidR="00B81B9A" w:rsidRDefault="00B81B9A">
            <w:pPr>
              <w:jc w:val="both"/>
              <w:rPr>
                <w:rFonts w:ascii="Times" w:hAnsi="Times"/>
              </w:rPr>
            </w:pPr>
            <w:r>
              <w:rPr>
                <w:rFonts w:ascii="Times" w:hAnsi="Times"/>
              </w:rPr>
              <w:t>52,7</w:t>
            </w:r>
          </w:p>
        </w:tc>
        <w:tc>
          <w:tcPr>
            <w:tcW w:w="0" w:type="auto"/>
            <w:vAlign w:val="center"/>
            <w:hideMark/>
          </w:tcPr>
          <w:p w14:paraId="554AC28C" w14:textId="77777777" w:rsidR="00B81B9A" w:rsidRDefault="00B81B9A">
            <w:pPr>
              <w:jc w:val="both"/>
              <w:rPr>
                <w:rFonts w:ascii="Times" w:hAnsi="Times"/>
              </w:rPr>
            </w:pPr>
            <w:r>
              <w:rPr>
                <w:rFonts w:ascii="Times" w:hAnsi="Times"/>
              </w:rPr>
              <w:t>41,7</w:t>
            </w:r>
          </w:p>
        </w:tc>
        <w:tc>
          <w:tcPr>
            <w:tcW w:w="0" w:type="auto"/>
            <w:vAlign w:val="center"/>
            <w:hideMark/>
          </w:tcPr>
          <w:p w14:paraId="30164EB3" w14:textId="77777777" w:rsidR="00B81B9A" w:rsidRDefault="00B81B9A">
            <w:pPr>
              <w:jc w:val="both"/>
              <w:rPr>
                <w:rFonts w:ascii="Times" w:hAnsi="Times"/>
              </w:rPr>
            </w:pPr>
            <w:r>
              <w:rPr>
                <w:rFonts w:ascii="Times" w:hAnsi="Times"/>
              </w:rPr>
              <w:t>42,8</w:t>
            </w:r>
          </w:p>
        </w:tc>
      </w:tr>
      <w:tr w:rsidR="00B81B9A" w14:paraId="20D448FB" w14:textId="77777777" w:rsidTr="00B81B9A">
        <w:trPr>
          <w:tblCellSpacing w:w="15" w:type="dxa"/>
        </w:trPr>
        <w:tc>
          <w:tcPr>
            <w:tcW w:w="0" w:type="auto"/>
            <w:vAlign w:val="center"/>
            <w:hideMark/>
          </w:tcPr>
          <w:p w14:paraId="45FF7E6B" w14:textId="77777777" w:rsidR="00B81B9A" w:rsidRDefault="00B81B9A">
            <w:pPr>
              <w:jc w:val="both"/>
              <w:rPr>
                <w:rFonts w:ascii="Times" w:hAnsi="Times"/>
              </w:rPr>
            </w:pPr>
            <w:r>
              <w:rPr>
                <w:rFonts w:ascii="Times" w:hAnsi="Times"/>
              </w:rPr>
              <w:t>Cả nước</w:t>
            </w:r>
          </w:p>
        </w:tc>
        <w:tc>
          <w:tcPr>
            <w:tcW w:w="0" w:type="auto"/>
            <w:vAlign w:val="center"/>
            <w:hideMark/>
          </w:tcPr>
          <w:p w14:paraId="75A19D18" w14:textId="77777777" w:rsidR="00B81B9A" w:rsidRDefault="00B81B9A">
            <w:pPr>
              <w:jc w:val="both"/>
              <w:rPr>
                <w:rFonts w:ascii="Times" w:hAnsi="Times"/>
              </w:rPr>
            </w:pPr>
            <w:r>
              <w:rPr>
                <w:rFonts w:ascii="Times" w:hAnsi="Times"/>
              </w:rPr>
              <w:t>100</w:t>
            </w:r>
          </w:p>
        </w:tc>
        <w:tc>
          <w:tcPr>
            <w:tcW w:w="0" w:type="auto"/>
            <w:vAlign w:val="center"/>
            <w:hideMark/>
          </w:tcPr>
          <w:p w14:paraId="541493D5" w14:textId="77777777" w:rsidR="00B81B9A" w:rsidRDefault="00B81B9A">
            <w:pPr>
              <w:jc w:val="both"/>
              <w:rPr>
                <w:rFonts w:ascii="Times" w:hAnsi="Times"/>
              </w:rPr>
            </w:pPr>
            <w:r>
              <w:rPr>
                <w:rFonts w:ascii="Times" w:hAnsi="Times"/>
              </w:rPr>
              <w:t>100</w:t>
            </w:r>
          </w:p>
        </w:tc>
        <w:tc>
          <w:tcPr>
            <w:tcW w:w="0" w:type="auto"/>
            <w:vAlign w:val="center"/>
            <w:hideMark/>
          </w:tcPr>
          <w:p w14:paraId="347844CC" w14:textId="77777777" w:rsidR="00B81B9A" w:rsidRDefault="00B81B9A">
            <w:pPr>
              <w:jc w:val="both"/>
              <w:rPr>
                <w:rFonts w:ascii="Times" w:hAnsi="Times"/>
              </w:rPr>
            </w:pPr>
            <w:r>
              <w:rPr>
                <w:rFonts w:ascii="Times" w:hAnsi="Times"/>
              </w:rPr>
              <w:t>100</w:t>
            </w:r>
          </w:p>
        </w:tc>
        <w:tc>
          <w:tcPr>
            <w:tcW w:w="0" w:type="auto"/>
            <w:vAlign w:val="center"/>
            <w:hideMark/>
          </w:tcPr>
          <w:p w14:paraId="04F4079A" w14:textId="77777777" w:rsidR="00B81B9A" w:rsidRDefault="00B81B9A">
            <w:pPr>
              <w:jc w:val="both"/>
              <w:rPr>
                <w:rFonts w:ascii="Times" w:hAnsi="Times"/>
              </w:rPr>
            </w:pPr>
            <w:r>
              <w:rPr>
                <w:rFonts w:ascii="Times" w:hAnsi="Times"/>
              </w:rPr>
              <w:t>100</w:t>
            </w:r>
          </w:p>
        </w:tc>
      </w:tr>
    </w:tbl>
    <w:p w14:paraId="0B009B3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Vẽ biểu đồ</w:t>
      </w:r>
    </w:p>
    <w:p w14:paraId="314EE17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Tính bán kính</w:t>
      </w:r>
    </w:p>
    <w:p w14:paraId="3A2BBE2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Vẽ biểu đồ</w:t>
      </w:r>
    </w:p>
    <w:p w14:paraId="3B2B0C6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BIỂU ĐỒ THỂ HIỆN QUY MÔ VÀ CƠ CẤU SẢN LƯỢNG THỦY SẢN CỦA ĐỒNG BẰNG SÔNG CỬU LONG SO VỚI CẢ NƯỚC NĂM 2002 VÀ 2014 (%)</w:t>
      </w:r>
    </w:p>
    <w:p w14:paraId="7D86A4C6" w14:textId="296AF259" w:rsidR="00B81B9A" w:rsidRDefault="00B81B9A" w:rsidP="00B81B9A">
      <w:pPr>
        <w:pStyle w:val="NormalWeb"/>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"https://cdn.tailieu.com/images/2023-03/14/KS/de-kiem-tra-45-phut-dia-li-9-hoc-ki-2-3.PNG"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036382FF" wp14:editId="623F173A">
            <wp:extent cx="5943600" cy="3297555"/>
            <wp:effectExtent l="0" t="0" r="0" b="4445"/>
            <wp:docPr id="6" name="Picture 6" descr="Đề thi Giữa học kì 2 Địa Lí lớp 9 có đáp án (Đ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học kì 2 Địa Lí lớp 9 có đáp án (Đề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97555"/>
                    </a:xfrm>
                    <a:prstGeom prst="rect">
                      <a:avLst/>
                    </a:prstGeom>
                    <a:noFill/>
                    <a:ln>
                      <a:noFill/>
                    </a:ln>
                  </pic:spPr>
                </pic:pic>
              </a:graphicData>
            </a:graphic>
          </wp:inline>
        </w:drawing>
      </w:r>
      <w:r>
        <w:rPr>
          <w:rFonts w:ascii="Times" w:hAnsi="Times"/>
          <w:color w:val="000000"/>
          <w:sz w:val="27"/>
          <w:szCs w:val="27"/>
        </w:rPr>
        <w:fldChar w:fldCharType="end"/>
      </w:r>
    </w:p>
    <w:p w14:paraId="316C415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w:t>
      </w:r>
    </w:p>
    <w:p w14:paraId="2113280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Sản lượng thủy sản của nước ta tăng qua các năm. (dẫn chứng)</w:t>
      </w:r>
    </w:p>
    <w:p w14:paraId="76F37FB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 Sản lượng thủy sản của Đồng bằng sông Cửu Long tăng qua các năm. (dẫn chứng).</w:t>
      </w:r>
    </w:p>
    <w:p w14:paraId="7676796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Cơ cấu sản lượng thủy sản của Đồng bằng sông Cửu Long so với cả nước:</w:t>
      </w:r>
    </w:p>
    <w:p w14:paraId="3A1C1EA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Chiếm tỉ trọng cao (dẫn chứng)</w:t>
      </w:r>
    </w:p>
    <w:p w14:paraId="63D0324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Có nhiều biến động (dẫn chứng).</w:t>
      </w:r>
    </w:p>
    <w:p w14:paraId="45267AB4" w14:textId="77777777" w:rsidR="00B81B9A" w:rsidRDefault="00B81B9A" w:rsidP="00B81B9A">
      <w:pPr>
        <w:pStyle w:val="Heading2"/>
        <w:jc w:val="both"/>
        <w:rPr>
          <w:rFonts w:ascii="Times" w:hAnsi="Times"/>
          <w:color w:val="000000"/>
        </w:rPr>
      </w:pPr>
      <w:r>
        <w:rPr>
          <w:rStyle w:val="Strong"/>
          <w:rFonts w:ascii="Times" w:eastAsiaTheme="majorEastAsia" w:hAnsi="Times"/>
          <w:b/>
          <w:bCs/>
          <w:color w:val="000000"/>
        </w:rPr>
        <w:t>Đề kiểm tra giữa kì 2 môn Địa 9 năm 2022 - 2023 (Đề 3)</w:t>
      </w:r>
    </w:p>
    <w:p w14:paraId="703E3736"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I: Trắc nghiệm</w:t>
      </w:r>
    </w:p>
    <w:p w14:paraId="1DD8FB12"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Tỉnh (thành phố) nào sau đây không thuộc Đồng Bằng Sông Cửu Long? (0,5 điểm)</w:t>
      </w:r>
    </w:p>
    <w:p w14:paraId="28249D1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Sóc Trăng</w:t>
      </w:r>
    </w:p>
    <w:p w14:paraId="1FABFE2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Cà Mau</w:t>
      </w:r>
    </w:p>
    <w:p w14:paraId="24422D3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Tây Ninh</w:t>
      </w:r>
    </w:p>
    <w:p w14:paraId="19CD1A9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Đồng Tháp</w:t>
      </w:r>
    </w:p>
    <w:p w14:paraId="6C816ED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Tam giác công nghiệp lớn của vùng kinh tế trọng điểm phía Nam là (0,5 điểm)</w:t>
      </w:r>
    </w:p>
    <w:p w14:paraId="3C85139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TP Hồ Chí Minh, Đồng Xoài, Biên Hòa</w:t>
      </w:r>
    </w:p>
    <w:p w14:paraId="584DE67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TP Hồ Chí Minh, Vũng Tàu, Biên Hòa</w:t>
      </w:r>
    </w:p>
    <w:p w14:paraId="3F8F562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TP Hồ Chí Minh, Tây Ninh, Vũng Tàu</w:t>
      </w:r>
    </w:p>
    <w:p w14:paraId="78E9A1E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TP Hồ Chí Minh, Cần Thơ, Biên Hòa</w:t>
      </w:r>
    </w:p>
    <w:p w14:paraId="35F45B61"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Trong cơ cấu công nghiệp của vùng Đồng bằng sông Cửu Long, chiếm tỉ trọng lớn nhất là ngành: (0,5 điểm)</w:t>
      </w:r>
    </w:p>
    <w:p w14:paraId="7A6270E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Vật liệu xây dựng</w:t>
      </w:r>
    </w:p>
    <w:p w14:paraId="2D913D0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Cơ khí nông nghiệp.</w:t>
      </w:r>
    </w:p>
    <w:p w14:paraId="37DE447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Dệt may.</w:t>
      </w:r>
    </w:p>
    <w:p w14:paraId="64F5D27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Chế biến LTTP</w:t>
      </w:r>
    </w:p>
    <w:p w14:paraId="4598DAE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lastRenderedPageBreak/>
        <w:t>Câu 4: </w:t>
      </w:r>
      <w:r>
        <w:rPr>
          <w:rFonts w:ascii="Times" w:hAnsi="Times"/>
          <w:color w:val="000000"/>
          <w:sz w:val="27"/>
          <w:szCs w:val="27"/>
        </w:rPr>
        <w:t>Mùa lũ, đồng bằng sông Cửu Long bị ngập chủ yếu là do: (0,5 điểm)</w:t>
      </w:r>
    </w:p>
    <w:p w14:paraId="1412B36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Lượng mưa trong vùng quá lớn.</w:t>
      </w:r>
    </w:p>
    <w:p w14:paraId="2C7A187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Sông Cửu Long có nhiều nhánh.</w:t>
      </w:r>
    </w:p>
    <w:p w14:paraId="63096C1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Mạng lưới kênh rạch chằng chịt.</w:t>
      </w:r>
    </w:p>
    <w:p w14:paraId="7B84868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Nước sông Mê Công đổ về.</w:t>
      </w:r>
    </w:p>
    <w:p w14:paraId="262A7AAF"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5: </w:t>
      </w:r>
      <w:r>
        <w:rPr>
          <w:rFonts w:ascii="Times" w:hAnsi="Times"/>
          <w:color w:val="000000"/>
          <w:sz w:val="27"/>
          <w:szCs w:val="27"/>
        </w:rPr>
        <w:t>Đồng bằng sông Cửu Long là vùng có khí hậu: (0,5 điểm)</w:t>
      </w:r>
    </w:p>
    <w:p w14:paraId="46B14C8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Cận xích đạo.</w:t>
      </w:r>
    </w:p>
    <w:p w14:paraId="1AD2101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Nhiệt đới khô.</w:t>
      </w:r>
    </w:p>
    <w:p w14:paraId="07C11B6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Nhiệt đới có mùa đông lạnh</w:t>
      </w:r>
    </w:p>
    <w:p w14:paraId="1645035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Cận nhiệt đới</w:t>
      </w:r>
    </w:p>
    <w:p w14:paraId="709E71BA"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6: </w:t>
      </w:r>
      <w:r>
        <w:rPr>
          <w:rFonts w:ascii="Times" w:hAnsi="Times"/>
          <w:color w:val="000000"/>
          <w:sz w:val="27"/>
          <w:szCs w:val="27"/>
        </w:rPr>
        <w:t>Tỉnh nào sau đây không thuộc vùng kinh tế trọng điểm phía Nam? (0,5 điểm)</w:t>
      </w:r>
    </w:p>
    <w:p w14:paraId="097DEB3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Bình Dương</w:t>
      </w:r>
    </w:p>
    <w:p w14:paraId="3EB4DC7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Tây Ninh</w:t>
      </w:r>
    </w:p>
    <w:p w14:paraId="3B7AB25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Đồng Nai</w:t>
      </w:r>
    </w:p>
    <w:p w14:paraId="6D19CAF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Lâm Đồng</w:t>
      </w:r>
    </w:p>
    <w:p w14:paraId="118D3C02"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7: </w:t>
      </w:r>
      <w:r>
        <w:rPr>
          <w:rFonts w:ascii="Times" w:hAnsi="Times"/>
          <w:color w:val="000000"/>
          <w:sz w:val="27"/>
          <w:szCs w:val="27"/>
        </w:rPr>
        <w:t>Giá trị sản xuất công nghiệp của thành phố Hồ Chí Minh chiếm: (0,5 điểm)</w:t>
      </w:r>
    </w:p>
    <w:p w14:paraId="7243C20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khoảng 30% giá trị sản xuất công nghiệp toàn vùng Đông Nam Bộ.</w:t>
      </w:r>
    </w:p>
    <w:p w14:paraId="2C76CA2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khoảng 40% giá trị sản xuất công nghiệp toàn vùng Đông Nam Bộ.</w:t>
      </w:r>
    </w:p>
    <w:p w14:paraId="643604B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khoảng 50% giá trị sản xuất công nghiệp toàn vùng Đông Nam Bộ.</w:t>
      </w:r>
    </w:p>
    <w:p w14:paraId="075FFCC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khoảng 55% giá trị sản xuất công nghiệp toàn vùng Đông Nam Bộ.</w:t>
      </w:r>
    </w:p>
    <w:p w14:paraId="08715AC1"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8: </w:t>
      </w:r>
      <w:r>
        <w:rPr>
          <w:rFonts w:ascii="Times" w:hAnsi="Times"/>
          <w:color w:val="000000"/>
          <w:sz w:val="27"/>
          <w:szCs w:val="27"/>
        </w:rPr>
        <w:t>Vùng nào sau đây là vùng trọng điểm lương thực thực phẩm của cả nước: (0,5 điểm)</w:t>
      </w:r>
    </w:p>
    <w:p w14:paraId="7FB3464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A. Đông Nam Bộ</w:t>
      </w:r>
    </w:p>
    <w:p w14:paraId="1B9BD30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Trung du miền núi Phía Bắc</w:t>
      </w:r>
    </w:p>
    <w:p w14:paraId="43FCA20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Duyên Hải Nam Trung Bộ</w:t>
      </w:r>
    </w:p>
    <w:p w14:paraId="4DE05CC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Đồng Bằng sông Cửu Long</w:t>
      </w:r>
    </w:p>
    <w:p w14:paraId="33550D26"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II: Tự luận</w:t>
      </w:r>
    </w:p>
    <w:p w14:paraId="60E63B2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Dựa vào Atlat Địa lí Việt Nam em hãy: Kể tên 3 trung công nghiệp của Đồng bằng Sông Cửu Long có quy mô dưới 9 nghìn tỉ đồng. Kể tên các ngành công nghiệp của các trung tâm công nghiêp đó. (2 điểm)</w:t>
      </w:r>
    </w:p>
    <w:p w14:paraId="7B773009"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Nêu ý nghĩa ”sống chung với lũ” vùng Đồng bằng sông Cửu Long. (2 điểm)</w:t>
      </w:r>
    </w:p>
    <w:p w14:paraId="267ABB5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Cho bảng số liệu: (2 điểm)</w:t>
      </w:r>
    </w:p>
    <w:p w14:paraId="4D70B13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BẢNG: SẢN LƯỢNG THỦY SẢN CỦA ĐỒNG BẰNG SÔNG CỬU LONG</w:t>
      </w:r>
    </w:p>
    <w:p w14:paraId="774BA44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VÀ CẢ NƯỚC</w:t>
      </w:r>
    </w:p>
    <w:p w14:paraId="2BEA506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Đơn vị: nghìn tấn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740"/>
        <w:gridCol w:w="740"/>
        <w:gridCol w:w="740"/>
        <w:gridCol w:w="755"/>
      </w:tblGrid>
      <w:tr w:rsidR="00B81B9A" w14:paraId="01C60F4D" w14:textId="77777777" w:rsidTr="00B81B9A">
        <w:trPr>
          <w:tblCellSpacing w:w="15" w:type="dxa"/>
        </w:trPr>
        <w:tc>
          <w:tcPr>
            <w:tcW w:w="0" w:type="auto"/>
            <w:vAlign w:val="center"/>
            <w:hideMark/>
          </w:tcPr>
          <w:p w14:paraId="571C1939" w14:textId="77777777" w:rsidR="00B81B9A" w:rsidRDefault="00B81B9A">
            <w:pPr>
              <w:jc w:val="both"/>
              <w:rPr>
                <w:rFonts w:ascii="Times" w:hAnsi="Times"/>
              </w:rPr>
            </w:pPr>
            <w:r>
              <w:rPr>
                <w:rFonts w:ascii="Times" w:hAnsi="Times"/>
              </w:rPr>
              <w:t>Sản lượng</w:t>
            </w:r>
          </w:p>
        </w:tc>
        <w:tc>
          <w:tcPr>
            <w:tcW w:w="0" w:type="auto"/>
            <w:vAlign w:val="center"/>
            <w:hideMark/>
          </w:tcPr>
          <w:p w14:paraId="6C007F50" w14:textId="77777777" w:rsidR="00B81B9A" w:rsidRDefault="00B81B9A">
            <w:pPr>
              <w:jc w:val="both"/>
              <w:rPr>
                <w:rFonts w:ascii="Times" w:hAnsi="Times"/>
              </w:rPr>
            </w:pPr>
            <w:r>
              <w:rPr>
                <w:rFonts w:ascii="Times" w:hAnsi="Times"/>
              </w:rPr>
              <w:t>1995</w:t>
            </w:r>
          </w:p>
        </w:tc>
        <w:tc>
          <w:tcPr>
            <w:tcW w:w="0" w:type="auto"/>
            <w:vAlign w:val="center"/>
            <w:hideMark/>
          </w:tcPr>
          <w:p w14:paraId="6A211792" w14:textId="77777777" w:rsidR="00B81B9A" w:rsidRDefault="00B81B9A">
            <w:pPr>
              <w:jc w:val="both"/>
              <w:rPr>
                <w:rFonts w:ascii="Times" w:hAnsi="Times"/>
              </w:rPr>
            </w:pPr>
            <w:r>
              <w:rPr>
                <w:rFonts w:ascii="Times" w:hAnsi="Times"/>
              </w:rPr>
              <w:t>2002</w:t>
            </w:r>
          </w:p>
        </w:tc>
        <w:tc>
          <w:tcPr>
            <w:tcW w:w="0" w:type="auto"/>
            <w:vAlign w:val="center"/>
            <w:hideMark/>
          </w:tcPr>
          <w:p w14:paraId="12923174" w14:textId="77777777" w:rsidR="00B81B9A" w:rsidRDefault="00B81B9A">
            <w:pPr>
              <w:jc w:val="both"/>
              <w:rPr>
                <w:rFonts w:ascii="Times" w:hAnsi="Times"/>
              </w:rPr>
            </w:pPr>
            <w:r>
              <w:rPr>
                <w:rFonts w:ascii="Times" w:hAnsi="Times"/>
              </w:rPr>
              <w:t>2010</w:t>
            </w:r>
          </w:p>
        </w:tc>
        <w:tc>
          <w:tcPr>
            <w:tcW w:w="0" w:type="auto"/>
            <w:vAlign w:val="center"/>
            <w:hideMark/>
          </w:tcPr>
          <w:p w14:paraId="0D7FFAD2" w14:textId="77777777" w:rsidR="00B81B9A" w:rsidRDefault="00B81B9A">
            <w:pPr>
              <w:jc w:val="both"/>
              <w:rPr>
                <w:rFonts w:ascii="Times" w:hAnsi="Times"/>
              </w:rPr>
            </w:pPr>
            <w:r>
              <w:rPr>
                <w:rFonts w:ascii="Times" w:hAnsi="Times"/>
              </w:rPr>
              <w:t>2014</w:t>
            </w:r>
          </w:p>
        </w:tc>
      </w:tr>
      <w:tr w:rsidR="00B81B9A" w14:paraId="32A7E2C8" w14:textId="77777777" w:rsidTr="00B81B9A">
        <w:trPr>
          <w:tblCellSpacing w:w="15" w:type="dxa"/>
        </w:trPr>
        <w:tc>
          <w:tcPr>
            <w:tcW w:w="0" w:type="auto"/>
            <w:vAlign w:val="center"/>
            <w:hideMark/>
          </w:tcPr>
          <w:p w14:paraId="2645BB9D"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5C3B4A2E" w14:textId="77777777" w:rsidR="00B81B9A" w:rsidRDefault="00B81B9A">
            <w:pPr>
              <w:jc w:val="both"/>
              <w:rPr>
                <w:rFonts w:ascii="Times" w:hAnsi="Times"/>
              </w:rPr>
            </w:pPr>
            <w:r>
              <w:rPr>
                <w:rFonts w:ascii="Times" w:hAnsi="Times"/>
              </w:rPr>
              <w:t>819,2</w:t>
            </w:r>
          </w:p>
        </w:tc>
        <w:tc>
          <w:tcPr>
            <w:tcW w:w="0" w:type="auto"/>
            <w:vAlign w:val="center"/>
            <w:hideMark/>
          </w:tcPr>
          <w:p w14:paraId="6999B6E0" w14:textId="77777777" w:rsidR="00B81B9A" w:rsidRDefault="00B81B9A">
            <w:pPr>
              <w:jc w:val="both"/>
              <w:rPr>
                <w:rFonts w:ascii="Times" w:hAnsi="Times"/>
              </w:rPr>
            </w:pPr>
            <w:r>
              <w:rPr>
                <w:rFonts w:ascii="Times" w:hAnsi="Times"/>
              </w:rPr>
              <w:t>1252,5</w:t>
            </w:r>
          </w:p>
        </w:tc>
        <w:tc>
          <w:tcPr>
            <w:tcW w:w="0" w:type="auto"/>
            <w:vAlign w:val="center"/>
            <w:hideMark/>
          </w:tcPr>
          <w:p w14:paraId="4909AC5B" w14:textId="77777777" w:rsidR="00B81B9A" w:rsidRDefault="00B81B9A">
            <w:pPr>
              <w:jc w:val="both"/>
              <w:rPr>
                <w:rFonts w:ascii="Times" w:hAnsi="Times"/>
              </w:rPr>
            </w:pPr>
            <w:r>
              <w:rPr>
                <w:rFonts w:ascii="Times" w:hAnsi="Times"/>
              </w:rPr>
              <w:t>2999,1</w:t>
            </w:r>
          </w:p>
        </w:tc>
        <w:tc>
          <w:tcPr>
            <w:tcW w:w="0" w:type="auto"/>
            <w:vAlign w:val="center"/>
            <w:hideMark/>
          </w:tcPr>
          <w:p w14:paraId="1325F800" w14:textId="77777777" w:rsidR="00B81B9A" w:rsidRDefault="00B81B9A">
            <w:pPr>
              <w:jc w:val="both"/>
              <w:rPr>
                <w:rFonts w:ascii="Times" w:hAnsi="Times"/>
              </w:rPr>
            </w:pPr>
            <w:r>
              <w:rPr>
                <w:rFonts w:ascii="Times" w:hAnsi="Times"/>
              </w:rPr>
              <w:t>3619,5</w:t>
            </w:r>
          </w:p>
        </w:tc>
      </w:tr>
      <w:tr w:rsidR="00B81B9A" w14:paraId="68207732" w14:textId="77777777" w:rsidTr="00B81B9A">
        <w:trPr>
          <w:tblCellSpacing w:w="15" w:type="dxa"/>
        </w:trPr>
        <w:tc>
          <w:tcPr>
            <w:tcW w:w="0" w:type="auto"/>
            <w:vAlign w:val="center"/>
            <w:hideMark/>
          </w:tcPr>
          <w:p w14:paraId="6DB3D0C5" w14:textId="77777777" w:rsidR="00B81B9A" w:rsidRDefault="00B81B9A">
            <w:pPr>
              <w:jc w:val="both"/>
              <w:rPr>
                <w:rFonts w:ascii="Times" w:hAnsi="Times"/>
              </w:rPr>
            </w:pPr>
            <w:r>
              <w:rPr>
                <w:rFonts w:ascii="Times" w:hAnsi="Times"/>
              </w:rPr>
              <w:t>Cả nước</w:t>
            </w:r>
          </w:p>
        </w:tc>
        <w:tc>
          <w:tcPr>
            <w:tcW w:w="0" w:type="auto"/>
            <w:vAlign w:val="center"/>
            <w:hideMark/>
          </w:tcPr>
          <w:p w14:paraId="265D05A9" w14:textId="77777777" w:rsidR="00B81B9A" w:rsidRDefault="00B81B9A">
            <w:pPr>
              <w:jc w:val="both"/>
              <w:rPr>
                <w:rFonts w:ascii="Times" w:hAnsi="Times"/>
              </w:rPr>
            </w:pPr>
            <w:r>
              <w:rPr>
                <w:rFonts w:ascii="Times" w:hAnsi="Times"/>
              </w:rPr>
              <w:t>1584,4</w:t>
            </w:r>
          </w:p>
        </w:tc>
        <w:tc>
          <w:tcPr>
            <w:tcW w:w="0" w:type="auto"/>
            <w:vAlign w:val="center"/>
            <w:hideMark/>
          </w:tcPr>
          <w:p w14:paraId="59AEF40B" w14:textId="77777777" w:rsidR="00B81B9A" w:rsidRDefault="00B81B9A">
            <w:pPr>
              <w:jc w:val="both"/>
              <w:rPr>
                <w:rFonts w:ascii="Times" w:hAnsi="Times"/>
              </w:rPr>
            </w:pPr>
            <w:r>
              <w:rPr>
                <w:rFonts w:ascii="Times" w:hAnsi="Times"/>
              </w:rPr>
              <w:t>2647,4</w:t>
            </w:r>
          </w:p>
        </w:tc>
        <w:tc>
          <w:tcPr>
            <w:tcW w:w="0" w:type="auto"/>
            <w:vAlign w:val="center"/>
            <w:hideMark/>
          </w:tcPr>
          <w:p w14:paraId="27D5270F" w14:textId="77777777" w:rsidR="00B81B9A" w:rsidRDefault="00B81B9A">
            <w:pPr>
              <w:jc w:val="both"/>
              <w:rPr>
                <w:rFonts w:ascii="Times" w:hAnsi="Times"/>
              </w:rPr>
            </w:pPr>
            <w:r>
              <w:rPr>
                <w:rFonts w:ascii="Times" w:hAnsi="Times"/>
              </w:rPr>
              <w:t>5142,7</w:t>
            </w:r>
          </w:p>
        </w:tc>
        <w:tc>
          <w:tcPr>
            <w:tcW w:w="0" w:type="auto"/>
            <w:vAlign w:val="center"/>
            <w:hideMark/>
          </w:tcPr>
          <w:p w14:paraId="374834DB" w14:textId="77777777" w:rsidR="00B81B9A" w:rsidRDefault="00B81B9A">
            <w:pPr>
              <w:jc w:val="both"/>
              <w:rPr>
                <w:rFonts w:ascii="Times" w:hAnsi="Times"/>
              </w:rPr>
            </w:pPr>
            <w:r>
              <w:rPr>
                <w:rFonts w:ascii="Times" w:hAnsi="Times"/>
              </w:rPr>
              <w:t>6322,5</w:t>
            </w:r>
          </w:p>
        </w:tc>
      </w:tr>
    </w:tbl>
    <w:p w14:paraId="4089978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Hãy:</w:t>
      </w:r>
    </w:p>
    <w:p w14:paraId="7985D74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Tính tỉ trọng sản lượng thủy sản của Đồng bằng sông Cửu Long so với cả nước.</w:t>
      </w:r>
    </w:p>
    <w:p w14:paraId="1EA0871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Vẽ biểu đồ thích hợp nhất thể hiện quy mô và cơ cấu sản lượng thủy sản của Đồng bằng sông Cửu Long so với cả nước năm 2002 và 2014.</w:t>
      </w:r>
    </w:p>
    <w:p w14:paraId="0F6BAED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 sản lượng thủy sản của Đồng bằng sông Cửu Long và cả nước.</w:t>
      </w:r>
    </w:p>
    <w:p w14:paraId="31201387" w14:textId="77777777" w:rsidR="00B81B9A" w:rsidRDefault="00B81B9A" w:rsidP="00B81B9A">
      <w:pPr>
        <w:pStyle w:val="Heading3"/>
        <w:jc w:val="both"/>
        <w:rPr>
          <w:rFonts w:ascii="Times" w:hAnsi="Times"/>
          <w:color w:val="000000"/>
          <w:sz w:val="27"/>
          <w:szCs w:val="27"/>
        </w:rPr>
      </w:pPr>
      <w:r>
        <w:rPr>
          <w:rStyle w:val="Strong"/>
          <w:rFonts w:ascii="Times" w:hAnsi="Times"/>
          <w:b w:val="0"/>
          <w:bCs w:val="0"/>
          <w:color w:val="000000"/>
        </w:rPr>
        <w:t>Đáp án đề thi giữa kì 2 môn Địa lớp 9 năm 2022 - 2023 (Đề 3)</w:t>
      </w:r>
    </w:p>
    <w:p w14:paraId="3699E135"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trắc nghiệm</w:t>
      </w:r>
    </w:p>
    <w:p w14:paraId="48618CD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w:t>
      </w:r>
      <w:r>
        <w:rPr>
          <w:rFonts w:ascii="Times" w:hAnsi="Times"/>
          <w:color w:val="000000"/>
          <w:sz w:val="27"/>
          <w:szCs w:val="27"/>
        </w:rPr>
        <w:t> (0,5 điểm)</w:t>
      </w:r>
    </w:p>
    <w:p w14:paraId="6163EA3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Trả lời: Các tỉnh, thành phố thuộc Đồng Bằng Sông Cửu Long là: Long An, Tiền Giang, Bến Tre, Vĩnh Long, Trà Vinh, Cần Thơ, Sóc Trăng, Bạc Liêu, Cà Mau, Kiên Giang, An Giang, Đồng Tháp, Hậu Giang. Tây Ninh thuộc Đông Nam Bộ</w:t>
      </w:r>
    </w:p>
    <w:p w14:paraId="511E2ED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0DF760D9"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w:t>
      </w:r>
      <w:r>
        <w:rPr>
          <w:rFonts w:ascii="Times" w:hAnsi="Times"/>
          <w:color w:val="000000"/>
          <w:sz w:val="27"/>
          <w:szCs w:val="27"/>
        </w:rPr>
        <w:t> (0,5 điểm)</w:t>
      </w:r>
    </w:p>
    <w:p w14:paraId="664B128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TP Hồ Chí Minh, Biên Hòa, Vũng Tàu là ba trung tâm kinh tế lớn ở Đông Nam Bộ. Các trung tâm này có ngành dịch vụ, công nghiệp phát triển.</w:t>
      </w:r>
    </w:p>
    <w:p w14:paraId="69130A5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1A801C53"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w:t>
      </w:r>
      <w:r>
        <w:rPr>
          <w:rFonts w:ascii="Times" w:hAnsi="Times"/>
          <w:color w:val="000000"/>
          <w:sz w:val="27"/>
          <w:szCs w:val="27"/>
        </w:rPr>
        <w:t> (0,5 điểm)</w:t>
      </w:r>
    </w:p>
    <w:p w14:paraId="3FCB4D8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Ngành chế biến lương thực thực phẩm chiếm tỉ trọng cao nhất với 65% cơ cấu công nghiệp của vùng.</w:t>
      </w:r>
    </w:p>
    <w:p w14:paraId="756A28C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04AB5A59"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4:</w:t>
      </w:r>
      <w:r>
        <w:rPr>
          <w:rFonts w:ascii="Times" w:hAnsi="Times"/>
          <w:color w:val="000000"/>
          <w:sz w:val="27"/>
          <w:szCs w:val="27"/>
        </w:rPr>
        <w:t> (0,5 điểm)</w:t>
      </w:r>
    </w:p>
    <w:p w14:paraId="3CB5CC2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Mùa lũ, đồng bằng sông Cửu Long bị ngập chủ yếu là do: Nước sông Mê Công đổ về kết hợp với địa hình thấp, bằng phẳng, nước khó thoát.</w:t>
      </w:r>
    </w:p>
    <w:p w14:paraId="256569A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3E940191"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5:</w:t>
      </w:r>
      <w:r>
        <w:rPr>
          <w:rFonts w:ascii="Times" w:hAnsi="Times"/>
          <w:color w:val="000000"/>
          <w:sz w:val="27"/>
          <w:szCs w:val="27"/>
        </w:rPr>
        <w:t> (0,5 điểm)</w:t>
      </w:r>
    </w:p>
    <w:p w14:paraId="4F0CEAD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Đồng bằng sông Cửu Long là vùng có khí hậu mang tính chất cận xích đạo nóng ẩm, lượng mưa dồi dào</w:t>
      </w:r>
    </w:p>
    <w:p w14:paraId="3D9A522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A.</w:t>
      </w:r>
    </w:p>
    <w:p w14:paraId="644DD13E"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6: </w:t>
      </w:r>
      <w:r>
        <w:rPr>
          <w:rFonts w:ascii="Times" w:hAnsi="Times"/>
          <w:color w:val="000000"/>
          <w:sz w:val="27"/>
          <w:szCs w:val="27"/>
        </w:rPr>
        <w:t>(0,5 điểm)</w:t>
      </w:r>
    </w:p>
    <w:p w14:paraId="1861312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kinh tế trọng điểm phía Nam gồm các tỉnh (thành phố): TP. Hồ Chí Minh, Bình Dương, Bình Phước, Đồng Nai, Bà Rịa - Vũng Tàu, Tây Ninh, Long An.</w:t>
      </w:r>
    </w:p>
    <w:p w14:paraId="63A6B79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D</w:t>
      </w:r>
    </w:p>
    <w:p w14:paraId="0DDF398A"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7:</w:t>
      </w:r>
      <w:r>
        <w:rPr>
          <w:rFonts w:ascii="Times" w:hAnsi="Times"/>
          <w:color w:val="000000"/>
          <w:sz w:val="27"/>
          <w:szCs w:val="27"/>
        </w:rPr>
        <w:t> (0,5 điểm)</w:t>
      </w:r>
    </w:p>
    <w:p w14:paraId="47AF106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Trả lời: Giá trị sản xuất công nghiệp của thành phố Hồ Chí Minh chiếm: khoảng 50% giá trị sản xuất công nghiệp toàn vùng Đông Nam Bộ.</w:t>
      </w:r>
    </w:p>
    <w:p w14:paraId="22149B1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0B8E247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8: </w:t>
      </w:r>
      <w:r>
        <w:rPr>
          <w:rFonts w:ascii="Times" w:hAnsi="Times"/>
          <w:color w:val="000000"/>
          <w:sz w:val="27"/>
          <w:szCs w:val="27"/>
        </w:rPr>
        <w:t>(0,5 điểm)</w:t>
      </w:r>
    </w:p>
    <w:p w14:paraId="67188BD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Đồng Bằng sông Hồng và Đồng Bằng sông Cửu Long là hai vùng trọng điểm lương thực thực phẩm của cả nước.</w:t>
      </w:r>
    </w:p>
    <w:p w14:paraId="33B8B46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D</w:t>
      </w:r>
    </w:p>
    <w:p w14:paraId="4FEEC231"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tự luận</w:t>
      </w:r>
    </w:p>
    <w:p w14:paraId="159CB0AA"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2 điểm)</w:t>
      </w:r>
    </w:p>
    <w:p w14:paraId="37321B9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18591B5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Nêu tên 3 trong các trung tâm công nghiệp sau: Long Xuyên, Kiên Lương, Rạch Gía; Cà Mau, Sóc Trăng.</w:t>
      </w:r>
    </w:p>
    <w:p w14:paraId="2D79B36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Kể tên các ngành công nghiệp của trung tâm kinh tế đó dựa theo kí hiệu.</w:t>
      </w:r>
    </w:p>
    <w:p w14:paraId="30E3C95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Ví dụ: Long Xuyên: Cơ khí, chế biến nông sản.</w:t>
      </w:r>
    </w:p>
    <w:p w14:paraId="2DAECE9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Kiên Lương: Cơ khí, sản xuất vật liệu xây dựng</w:t>
      </w:r>
    </w:p>
    <w:p w14:paraId="2637559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Rạch Gía: Cơ khí, chế biến nông sản</w:t>
      </w:r>
    </w:p>
    <w:p w14:paraId="33DC1FB5"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(2 điểm)</w:t>
      </w:r>
    </w:p>
    <w:p w14:paraId="1EB93B0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431A079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Khái quát qua đặc điểm lũ của Đồng Bằng Sông Cửu Long. Lũ ở Đồng Bằng Sông Cửu Long không gây nguy hại như lũ ở miền Bắc và miền Trung nước ta mà nó còn mang lại những nguồn lợi to lớn.</w:t>
      </w:r>
    </w:p>
    <w:p w14:paraId="58A2A88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Sống chung với lũ là biện pháp hàng đầu cho người dân vùng Đồng Bằng Sông Cửu Long do có thể khai thác các nguồn lợi từ lũ:</w:t>
      </w:r>
    </w:p>
    <w:p w14:paraId="7327964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Tận dụng nguồn phù sa mà lũ mang lại để canh tác cây trồng đặc biệt là lúa và cây hoa màu. Để bảo vệ độ màu mỡ cho đất, 1 số khu vực có chủ trương xả lũ trong mùa lũ để cải tạo đất và lấy phù sa cho vùng đê bao khép kín. Khai thác nguồn lợi thuỷ sản từ lũ.</w:t>
      </w:r>
    </w:p>
    <w:p w14:paraId="50BE440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Lũ mang theo nhiều loài thuỷ sản như tôm, cá; đây là điều kiện tốt để cung cấp nguồn thức ăn cho thuỷ sản nuôi trong vùng lại là thuận lợi để đa dạng hoá cơ cấu các loài thuỷ sản.</w:t>
      </w:r>
    </w:p>
    <w:p w14:paraId="2E4530D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Mạt khác, hạn chế những tác hại lũ gây ra. (vấn đề ô nhiễm môi trường, dịch bệnh)</w:t>
      </w:r>
    </w:p>
    <w:p w14:paraId="2F6F6F9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(2 điểm)</w:t>
      </w:r>
    </w:p>
    <w:p w14:paraId="6118B24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0B7BE6A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Áp dụng công thức tính tỉ trọng:</w:t>
      </w:r>
    </w:p>
    <w:p w14:paraId="2B4D13A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Tỉ trọng thành phần A=Gía trị A*100/Tổng số</w:t>
      </w:r>
    </w:p>
    <w:p w14:paraId="46F7A5D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BẢNG: TỈ TRỌNG SẢN LƯỢNG THỦY SẢN CỦA ĐỒNG BẰNG</w:t>
      </w:r>
    </w:p>
    <w:p w14:paraId="25A2F1F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SÔNG CỬU LONG VÀ CẢ NƯỚC</w:t>
      </w:r>
    </w:p>
    <w:p w14:paraId="7729730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Đơn vị: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560"/>
        <w:gridCol w:w="560"/>
        <w:gridCol w:w="560"/>
        <w:gridCol w:w="575"/>
      </w:tblGrid>
      <w:tr w:rsidR="00B81B9A" w14:paraId="098B31A0" w14:textId="77777777" w:rsidTr="00B81B9A">
        <w:trPr>
          <w:tblCellSpacing w:w="15" w:type="dxa"/>
        </w:trPr>
        <w:tc>
          <w:tcPr>
            <w:tcW w:w="0" w:type="auto"/>
            <w:vAlign w:val="center"/>
            <w:hideMark/>
          </w:tcPr>
          <w:p w14:paraId="0C2F061A" w14:textId="77777777" w:rsidR="00B81B9A" w:rsidRDefault="00B81B9A">
            <w:pPr>
              <w:jc w:val="both"/>
              <w:rPr>
                <w:rFonts w:ascii="Times" w:hAnsi="Times"/>
              </w:rPr>
            </w:pPr>
            <w:r>
              <w:rPr>
                <w:rFonts w:ascii="Times" w:hAnsi="Times"/>
              </w:rPr>
              <w:t>Sản lượng</w:t>
            </w:r>
          </w:p>
        </w:tc>
        <w:tc>
          <w:tcPr>
            <w:tcW w:w="0" w:type="auto"/>
            <w:vAlign w:val="center"/>
            <w:hideMark/>
          </w:tcPr>
          <w:p w14:paraId="0309C13B" w14:textId="77777777" w:rsidR="00B81B9A" w:rsidRDefault="00B81B9A">
            <w:pPr>
              <w:jc w:val="both"/>
              <w:rPr>
                <w:rFonts w:ascii="Times" w:hAnsi="Times"/>
              </w:rPr>
            </w:pPr>
            <w:r>
              <w:rPr>
                <w:rFonts w:ascii="Times" w:hAnsi="Times"/>
              </w:rPr>
              <w:t>1995</w:t>
            </w:r>
          </w:p>
        </w:tc>
        <w:tc>
          <w:tcPr>
            <w:tcW w:w="0" w:type="auto"/>
            <w:vAlign w:val="center"/>
            <w:hideMark/>
          </w:tcPr>
          <w:p w14:paraId="2846A73D" w14:textId="77777777" w:rsidR="00B81B9A" w:rsidRDefault="00B81B9A">
            <w:pPr>
              <w:jc w:val="both"/>
              <w:rPr>
                <w:rFonts w:ascii="Times" w:hAnsi="Times"/>
              </w:rPr>
            </w:pPr>
            <w:r>
              <w:rPr>
                <w:rFonts w:ascii="Times" w:hAnsi="Times"/>
              </w:rPr>
              <w:t>2002</w:t>
            </w:r>
          </w:p>
        </w:tc>
        <w:tc>
          <w:tcPr>
            <w:tcW w:w="0" w:type="auto"/>
            <w:vAlign w:val="center"/>
            <w:hideMark/>
          </w:tcPr>
          <w:p w14:paraId="398A887C" w14:textId="77777777" w:rsidR="00B81B9A" w:rsidRDefault="00B81B9A">
            <w:pPr>
              <w:jc w:val="both"/>
              <w:rPr>
                <w:rFonts w:ascii="Times" w:hAnsi="Times"/>
              </w:rPr>
            </w:pPr>
            <w:r>
              <w:rPr>
                <w:rFonts w:ascii="Times" w:hAnsi="Times"/>
              </w:rPr>
              <w:t>2010</w:t>
            </w:r>
          </w:p>
        </w:tc>
        <w:tc>
          <w:tcPr>
            <w:tcW w:w="0" w:type="auto"/>
            <w:vAlign w:val="center"/>
            <w:hideMark/>
          </w:tcPr>
          <w:p w14:paraId="12A2C5CE" w14:textId="77777777" w:rsidR="00B81B9A" w:rsidRDefault="00B81B9A">
            <w:pPr>
              <w:jc w:val="both"/>
              <w:rPr>
                <w:rFonts w:ascii="Times" w:hAnsi="Times"/>
              </w:rPr>
            </w:pPr>
            <w:r>
              <w:rPr>
                <w:rFonts w:ascii="Times" w:hAnsi="Times"/>
              </w:rPr>
              <w:t>2014</w:t>
            </w:r>
          </w:p>
        </w:tc>
      </w:tr>
      <w:tr w:rsidR="00B81B9A" w14:paraId="1425D890" w14:textId="77777777" w:rsidTr="00B81B9A">
        <w:trPr>
          <w:tblCellSpacing w:w="15" w:type="dxa"/>
        </w:trPr>
        <w:tc>
          <w:tcPr>
            <w:tcW w:w="0" w:type="auto"/>
            <w:vAlign w:val="center"/>
            <w:hideMark/>
          </w:tcPr>
          <w:p w14:paraId="3BFB8D09"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3C5E57CE" w14:textId="77777777" w:rsidR="00B81B9A" w:rsidRDefault="00B81B9A">
            <w:pPr>
              <w:jc w:val="both"/>
              <w:rPr>
                <w:rFonts w:ascii="Times" w:hAnsi="Times"/>
              </w:rPr>
            </w:pPr>
            <w:r>
              <w:rPr>
                <w:rFonts w:ascii="Times" w:hAnsi="Times"/>
              </w:rPr>
              <w:t>51,7</w:t>
            </w:r>
          </w:p>
        </w:tc>
        <w:tc>
          <w:tcPr>
            <w:tcW w:w="0" w:type="auto"/>
            <w:vAlign w:val="center"/>
            <w:hideMark/>
          </w:tcPr>
          <w:p w14:paraId="0A5B42E5" w14:textId="77777777" w:rsidR="00B81B9A" w:rsidRDefault="00B81B9A">
            <w:pPr>
              <w:jc w:val="both"/>
              <w:rPr>
                <w:rFonts w:ascii="Times" w:hAnsi="Times"/>
              </w:rPr>
            </w:pPr>
            <w:r>
              <w:rPr>
                <w:rFonts w:ascii="Times" w:hAnsi="Times"/>
              </w:rPr>
              <w:t>47,3</w:t>
            </w:r>
          </w:p>
        </w:tc>
        <w:tc>
          <w:tcPr>
            <w:tcW w:w="0" w:type="auto"/>
            <w:vAlign w:val="center"/>
            <w:hideMark/>
          </w:tcPr>
          <w:p w14:paraId="6A22027C" w14:textId="77777777" w:rsidR="00B81B9A" w:rsidRDefault="00B81B9A">
            <w:pPr>
              <w:jc w:val="both"/>
              <w:rPr>
                <w:rFonts w:ascii="Times" w:hAnsi="Times"/>
              </w:rPr>
            </w:pPr>
            <w:r>
              <w:rPr>
                <w:rFonts w:ascii="Times" w:hAnsi="Times"/>
              </w:rPr>
              <w:t>58,3</w:t>
            </w:r>
          </w:p>
        </w:tc>
        <w:tc>
          <w:tcPr>
            <w:tcW w:w="0" w:type="auto"/>
            <w:vAlign w:val="center"/>
            <w:hideMark/>
          </w:tcPr>
          <w:p w14:paraId="35C65133" w14:textId="77777777" w:rsidR="00B81B9A" w:rsidRDefault="00B81B9A">
            <w:pPr>
              <w:jc w:val="both"/>
              <w:rPr>
                <w:rFonts w:ascii="Times" w:hAnsi="Times"/>
              </w:rPr>
            </w:pPr>
            <w:r>
              <w:rPr>
                <w:rFonts w:ascii="Times" w:hAnsi="Times"/>
              </w:rPr>
              <w:t>57,2</w:t>
            </w:r>
          </w:p>
        </w:tc>
      </w:tr>
      <w:tr w:rsidR="00B81B9A" w14:paraId="6387678C" w14:textId="77777777" w:rsidTr="00B81B9A">
        <w:trPr>
          <w:tblCellSpacing w:w="15" w:type="dxa"/>
        </w:trPr>
        <w:tc>
          <w:tcPr>
            <w:tcW w:w="0" w:type="auto"/>
            <w:vAlign w:val="center"/>
            <w:hideMark/>
          </w:tcPr>
          <w:p w14:paraId="0AF1C749" w14:textId="77777777" w:rsidR="00B81B9A" w:rsidRDefault="00B81B9A">
            <w:pPr>
              <w:jc w:val="both"/>
              <w:rPr>
                <w:rFonts w:ascii="Times" w:hAnsi="Times"/>
              </w:rPr>
            </w:pPr>
            <w:r>
              <w:rPr>
                <w:rFonts w:ascii="Times" w:hAnsi="Times"/>
              </w:rPr>
              <w:t>Các vùng khác</w:t>
            </w:r>
          </w:p>
        </w:tc>
        <w:tc>
          <w:tcPr>
            <w:tcW w:w="0" w:type="auto"/>
            <w:vAlign w:val="center"/>
            <w:hideMark/>
          </w:tcPr>
          <w:p w14:paraId="7876ED1E" w14:textId="77777777" w:rsidR="00B81B9A" w:rsidRDefault="00B81B9A">
            <w:pPr>
              <w:jc w:val="both"/>
              <w:rPr>
                <w:rFonts w:ascii="Times" w:hAnsi="Times"/>
              </w:rPr>
            </w:pPr>
            <w:r>
              <w:rPr>
                <w:rFonts w:ascii="Times" w:hAnsi="Times"/>
              </w:rPr>
              <w:t>48,3</w:t>
            </w:r>
          </w:p>
        </w:tc>
        <w:tc>
          <w:tcPr>
            <w:tcW w:w="0" w:type="auto"/>
            <w:vAlign w:val="center"/>
            <w:hideMark/>
          </w:tcPr>
          <w:p w14:paraId="0573A18C" w14:textId="77777777" w:rsidR="00B81B9A" w:rsidRDefault="00B81B9A">
            <w:pPr>
              <w:jc w:val="both"/>
              <w:rPr>
                <w:rFonts w:ascii="Times" w:hAnsi="Times"/>
              </w:rPr>
            </w:pPr>
            <w:r>
              <w:rPr>
                <w:rFonts w:ascii="Times" w:hAnsi="Times"/>
              </w:rPr>
              <w:t>52,7</w:t>
            </w:r>
          </w:p>
        </w:tc>
        <w:tc>
          <w:tcPr>
            <w:tcW w:w="0" w:type="auto"/>
            <w:vAlign w:val="center"/>
            <w:hideMark/>
          </w:tcPr>
          <w:p w14:paraId="40091EE6" w14:textId="77777777" w:rsidR="00B81B9A" w:rsidRDefault="00B81B9A">
            <w:pPr>
              <w:jc w:val="both"/>
              <w:rPr>
                <w:rFonts w:ascii="Times" w:hAnsi="Times"/>
              </w:rPr>
            </w:pPr>
            <w:r>
              <w:rPr>
                <w:rFonts w:ascii="Times" w:hAnsi="Times"/>
              </w:rPr>
              <w:t>41,7</w:t>
            </w:r>
          </w:p>
        </w:tc>
        <w:tc>
          <w:tcPr>
            <w:tcW w:w="0" w:type="auto"/>
            <w:vAlign w:val="center"/>
            <w:hideMark/>
          </w:tcPr>
          <w:p w14:paraId="38F32962" w14:textId="77777777" w:rsidR="00B81B9A" w:rsidRDefault="00B81B9A">
            <w:pPr>
              <w:jc w:val="both"/>
              <w:rPr>
                <w:rFonts w:ascii="Times" w:hAnsi="Times"/>
              </w:rPr>
            </w:pPr>
            <w:r>
              <w:rPr>
                <w:rFonts w:ascii="Times" w:hAnsi="Times"/>
              </w:rPr>
              <w:t>42,8</w:t>
            </w:r>
          </w:p>
        </w:tc>
      </w:tr>
      <w:tr w:rsidR="00B81B9A" w14:paraId="1F089313" w14:textId="77777777" w:rsidTr="00B81B9A">
        <w:trPr>
          <w:tblCellSpacing w:w="15" w:type="dxa"/>
        </w:trPr>
        <w:tc>
          <w:tcPr>
            <w:tcW w:w="0" w:type="auto"/>
            <w:vAlign w:val="center"/>
            <w:hideMark/>
          </w:tcPr>
          <w:p w14:paraId="5C9C429F" w14:textId="77777777" w:rsidR="00B81B9A" w:rsidRDefault="00B81B9A">
            <w:pPr>
              <w:jc w:val="both"/>
              <w:rPr>
                <w:rFonts w:ascii="Times" w:hAnsi="Times"/>
              </w:rPr>
            </w:pPr>
            <w:r>
              <w:rPr>
                <w:rFonts w:ascii="Times" w:hAnsi="Times"/>
              </w:rPr>
              <w:t>Cả nước</w:t>
            </w:r>
          </w:p>
        </w:tc>
        <w:tc>
          <w:tcPr>
            <w:tcW w:w="0" w:type="auto"/>
            <w:vAlign w:val="center"/>
            <w:hideMark/>
          </w:tcPr>
          <w:p w14:paraId="71B4A2A7" w14:textId="77777777" w:rsidR="00B81B9A" w:rsidRDefault="00B81B9A">
            <w:pPr>
              <w:jc w:val="both"/>
              <w:rPr>
                <w:rFonts w:ascii="Times" w:hAnsi="Times"/>
              </w:rPr>
            </w:pPr>
            <w:r>
              <w:rPr>
                <w:rFonts w:ascii="Times" w:hAnsi="Times"/>
              </w:rPr>
              <w:t>100</w:t>
            </w:r>
          </w:p>
        </w:tc>
        <w:tc>
          <w:tcPr>
            <w:tcW w:w="0" w:type="auto"/>
            <w:vAlign w:val="center"/>
            <w:hideMark/>
          </w:tcPr>
          <w:p w14:paraId="39D0D927" w14:textId="77777777" w:rsidR="00B81B9A" w:rsidRDefault="00B81B9A">
            <w:pPr>
              <w:jc w:val="both"/>
              <w:rPr>
                <w:rFonts w:ascii="Times" w:hAnsi="Times"/>
              </w:rPr>
            </w:pPr>
            <w:r>
              <w:rPr>
                <w:rFonts w:ascii="Times" w:hAnsi="Times"/>
              </w:rPr>
              <w:t>100</w:t>
            </w:r>
          </w:p>
        </w:tc>
        <w:tc>
          <w:tcPr>
            <w:tcW w:w="0" w:type="auto"/>
            <w:vAlign w:val="center"/>
            <w:hideMark/>
          </w:tcPr>
          <w:p w14:paraId="1C278A02" w14:textId="77777777" w:rsidR="00B81B9A" w:rsidRDefault="00B81B9A">
            <w:pPr>
              <w:jc w:val="both"/>
              <w:rPr>
                <w:rFonts w:ascii="Times" w:hAnsi="Times"/>
              </w:rPr>
            </w:pPr>
            <w:r>
              <w:rPr>
                <w:rFonts w:ascii="Times" w:hAnsi="Times"/>
              </w:rPr>
              <w:t>100</w:t>
            </w:r>
          </w:p>
        </w:tc>
        <w:tc>
          <w:tcPr>
            <w:tcW w:w="0" w:type="auto"/>
            <w:vAlign w:val="center"/>
            <w:hideMark/>
          </w:tcPr>
          <w:p w14:paraId="33E6243A" w14:textId="77777777" w:rsidR="00B81B9A" w:rsidRDefault="00B81B9A">
            <w:pPr>
              <w:jc w:val="both"/>
              <w:rPr>
                <w:rFonts w:ascii="Times" w:hAnsi="Times"/>
              </w:rPr>
            </w:pPr>
            <w:r>
              <w:rPr>
                <w:rFonts w:ascii="Times" w:hAnsi="Times"/>
              </w:rPr>
              <w:t>100</w:t>
            </w:r>
          </w:p>
        </w:tc>
      </w:tr>
    </w:tbl>
    <w:p w14:paraId="26FEF6C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Vẽ biểu đồ</w:t>
      </w:r>
    </w:p>
    <w:p w14:paraId="1E4CFC1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Tính bán kính</w:t>
      </w:r>
    </w:p>
    <w:p w14:paraId="0A6FDE1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Vẽ biểu đồ</w:t>
      </w:r>
    </w:p>
    <w:p w14:paraId="00A8DDA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BIỂU ĐỒ THỂ HIỆN QUY MÔ VÀ CƠ CẤU SẢN LƯỢNG THỦY SẢN CỦA ĐỒNG BẰNG SÔNG CỬU LONG SO VỚI CẢ NƯỚC NĂM 2002 VÀ 2014 (%)</w:t>
      </w:r>
    </w:p>
    <w:p w14:paraId="694AE37E" w14:textId="5B62C413" w:rsidR="00B81B9A" w:rsidRDefault="00B81B9A" w:rsidP="00B81B9A">
      <w:pPr>
        <w:pStyle w:val="NormalWeb"/>
        <w:jc w:val="center"/>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"https://cdn.tailieu.com/images/2023-03/14/KS/de-kiem-tra-45-phut-dia-li-9-hoc-ki-2-2.PNG"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1BA52B4F" wp14:editId="77F05E68">
            <wp:extent cx="5943600" cy="2594610"/>
            <wp:effectExtent l="0" t="0" r="0" b="0"/>
            <wp:docPr id="5" name="Picture 5" descr="Đề thi Giữa học kì 2 Địa Lí lớp 9 có đáp án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học kì 2 Địa Lí lớp 9 có đáp án (Đề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94610"/>
                    </a:xfrm>
                    <a:prstGeom prst="rect">
                      <a:avLst/>
                    </a:prstGeom>
                    <a:noFill/>
                    <a:ln>
                      <a:noFill/>
                    </a:ln>
                  </pic:spPr>
                </pic:pic>
              </a:graphicData>
            </a:graphic>
          </wp:inline>
        </w:drawing>
      </w:r>
      <w:r>
        <w:rPr>
          <w:rFonts w:ascii="Times" w:hAnsi="Times"/>
          <w:color w:val="000000"/>
          <w:sz w:val="27"/>
          <w:szCs w:val="27"/>
        </w:rPr>
        <w:fldChar w:fldCharType="end"/>
      </w:r>
    </w:p>
    <w:p w14:paraId="79064498" w14:textId="3A0DFDCD" w:rsidR="00B81B9A" w:rsidRDefault="00B81B9A" w:rsidP="00B81B9A">
      <w:pPr>
        <w:pStyle w:val="NormalWeb"/>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"https://cdn.tailieu.com/images/2023-03/14/KS/de-kiem-tra-45-phut-dia-li-9-hoc-ki-2-2-1.PNG"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2A7B31CB" wp14:editId="7784BB2F">
            <wp:extent cx="5943600" cy="820420"/>
            <wp:effectExtent l="0" t="0" r="0" b="5080"/>
            <wp:docPr id="4" name="Picture 4" descr="Đề thi Giữa học kì 2 Địa Lí lớp 9 có đáp án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Giữa học kì 2 Địa Lí lớp 9 có đáp án (Đề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20420"/>
                    </a:xfrm>
                    <a:prstGeom prst="rect">
                      <a:avLst/>
                    </a:prstGeom>
                    <a:noFill/>
                    <a:ln>
                      <a:noFill/>
                    </a:ln>
                  </pic:spPr>
                </pic:pic>
              </a:graphicData>
            </a:graphic>
          </wp:inline>
        </w:drawing>
      </w:r>
      <w:r>
        <w:rPr>
          <w:rFonts w:ascii="Times" w:hAnsi="Times"/>
          <w:color w:val="000000"/>
          <w:sz w:val="27"/>
          <w:szCs w:val="27"/>
        </w:rPr>
        <w:fldChar w:fldCharType="end"/>
      </w:r>
    </w:p>
    <w:p w14:paraId="00826F2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w:t>
      </w:r>
    </w:p>
    <w:p w14:paraId="26EE453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Sản lượng thủy sản của nước ta tăng qua các năm. (dẫn chứng)</w:t>
      </w:r>
    </w:p>
    <w:p w14:paraId="1DE13A7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Sản lượng thủy sản của Đồng bằng sông Cửu Long tăng qua các năm. (dẫn chứng).</w:t>
      </w:r>
    </w:p>
    <w:p w14:paraId="648D18D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Cơ cấu sản lượng thủy sản của Đồng bằng sông Cửu Long so với cả nước:</w:t>
      </w:r>
    </w:p>
    <w:p w14:paraId="13FF19B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Chiếm tỉ trọng cao (dẫn chứng)</w:t>
      </w:r>
    </w:p>
    <w:p w14:paraId="3C8A00E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Có nhiều biến động (dẫn chứng).</w:t>
      </w:r>
    </w:p>
    <w:p w14:paraId="1550A68F" w14:textId="77777777" w:rsidR="00B81B9A" w:rsidRDefault="00B81B9A" w:rsidP="00B81B9A">
      <w:pPr>
        <w:pStyle w:val="Heading2"/>
        <w:jc w:val="both"/>
        <w:rPr>
          <w:rFonts w:ascii="Times" w:hAnsi="Times"/>
          <w:color w:val="000000"/>
        </w:rPr>
      </w:pPr>
      <w:r>
        <w:rPr>
          <w:rStyle w:val="Strong"/>
          <w:rFonts w:ascii="Times" w:eastAsiaTheme="majorEastAsia" w:hAnsi="Times"/>
          <w:b/>
          <w:bCs/>
          <w:color w:val="000000"/>
        </w:rPr>
        <w:t>Đề kiểm tra Địa 9 giữa học kì 2 năm 2022 - 2023 (Đề 4)</w:t>
      </w:r>
    </w:p>
    <w:p w14:paraId="5212883A"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I: Trắc nghiệm</w:t>
      </w:r>
    </w:p>
    <w:p w14:paraId="2C00EF7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Tỉnh (thành phố) nào sau đây thuộc Đồng Bằng Sông Cửu Long? (0,5 điểm)</w:t>
      </w:r>
    </w:p>
    <w:p w14:paraId="3AEF6C4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Tây Ninh</w:t>
      </w:r>
    </w:p>
    <w:p w14:paraId="0E1943D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Đồng Nai</w:t>
      </w:r>
    </w:p>
    <w:p w14:paraId="7A4C98D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Long An</w:t>
      </w:r>
    </w:p>
    <w:p w14:paraId="678FAAF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D. Bình Phước</w:t>
      </w:r>
    </w:p>
    <w:p w14:paraId="0D9DED18"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Vì sao Đông Nam Bộ có sức thu hút mạnh đầu tư nước ngoài: (0,5 điểm)</w:t>
      </w:r>
    </w:p>
    <w:p w14:paraId="7E9D69C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Cơ sở hạ tầng hiện đại, lao động có trình độ kỹ thuật cao.</w:t>
      </w:r>
    </w:p>
    <w:p w14:paraId="77EF58F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Điều kiện tự nhiên thuận lợi có nguyên liệu dồi dào từ các vùng lân cận.</w:t>
      </w:r>
    </w:p>
    <w:p w14:paraId="3434268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Thu nhập bình quân cao, lao động đông có tay nghề cao.</w:t>
      </w:r>
    </w:p>
    <w:p w14:paraId="4FB741E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Vị trí thuận lợi, lao động đông, thị trường tiêu dùng rộng lớn.</w:t>
      </w:r>
    </w:p>
    <w:p w14:paraId="4467A5CA"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Vùng trồng cây cao su lớn nhất nước ta là: (0,5 điểm)</w:t>
      </w:r>
    </w:p>
    <w:p w14:paraId="575007A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Đông Nam Bộ</w:t>
      </w:r>
    </w:p>
    <w:p w14:paraId="34437B2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Tây Nguyên</w:t>
      </w:r>
    </w:p>
    <w:p w14:paraId="1BD7371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Trung du miền núi phía Bắc</w:t>
      </w:r>
    </w:p>
    <w:p w14:paraId="2A695D9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Duyên hải Nam trung bộ</w:t>
      </w:r>
    </w:p>
    <w:p w14:paraId="2738942B"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4: </w:t>
      </w:r>
      <w:r>
        <w:rPr>
          <w:rFonts w:ascii="Times" w:hAnsi="Times"/>
          <w:color w:val="000000"/>
          <w:sz w:val="27"/>
          <w:szCs w:val="27"/>
        </w:rPr>
        <w:t>Loại hình giao thông vận tải phát triển nhất vùng đồng bằng Sông Cửu Long là: (0,5 điểm)</w:t>
      </w:r>
    </w:p>
    <w:p w14:paraId="40990A7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Đường bộ</w:t>
      </w:r>
    </w:p>
    <w:p w14:paraId="4A325C3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Đường sắt</w:t>
      </w:r>
    </w:p>
    <w:p w14:paraId="090817D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Đường sông</w:t>
      </w:r>
    </w:p>
    <w:p w14:paraId="1687BB5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Đường biển</w:t>
      </w:r>
    </w:p>
    <w:p w14:paraId="702A0A4F"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5: </w:t>
      </w:r>
      <w:r>
        <w:rPr>
          <w:rFonts w:ascii="Times" w:hAnsi="Times"/>
          <w:color w:val="000000"/>
          <w:sz w:val="27"/>
          <w:szCs w:val="27"/>
        </w:rPr>
        <w:t>Tỉnh nào sau đây không thuộc vùng kinh tế trọng điểm phía Nam? (0,5 điểm)</w:t>
      </w:r>
    </w:p>
    <w:p w14:paraId="17DA6A8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Bà Rịa – Vũng Tàu</w:t>
      </w:r>
    </w:p>
    <w:p w14:paraId="3135207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Bình Định</w:t>
      </w:r>
    </w:p>
    <w:p w14:paraId="5E2C7A1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TP. Hồ Chí Minh</w:t>
      </w:r>
    </w:p>
    <w:p w14:paraId="6B55531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Bình Phước</w:t>
      </w:r>
    </w:p>
    <w:p w14:paraId="4360BDA5"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lastRenderedPageBreak/>
        <w:t>Câu 6: </w:t>
      </w:r>
      <w:r>
        <w:rPr>
          <w:rFonts w:ascii="Times" w:hAnsi="Times"/>
          <w:color w:val="000000"/>
          <w:sz w:val="27"/>
          <w:szCs w:val="27"/>
        </w:rPr>
        <w:t>Đồng bằng sông Cửu Long có thế mạnh phát triển nghề đánh bắt hải sản không phải do: (0,5 điểm)</w:t>
      </w:r>
    </w:p>
    <w:p w14:paraId="7158303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Giáp các vùng biển có nguồn lợi hải sản phong phú.</w:t>
      </w:r>
    </w:p>
    <w:p w14:paraId="5F3DAC0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Nội địa có nhiều mặt nước của sông rạch, ao, hồ.</w:t>
      </w:r>
    </w:p>
    <w:p w14:paraId="5BFE706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Khí hậu cận xích đạo, thời tiết ít biến động.</w:t>
      </w:r>
    </w:p>
    <w:p w14:paraId="4B2BC92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Đường bờ biển dài, vùng biển rộng lớn.</w:t>
      </w:r>
    </w:p>
    <w:p w14:paraId="69D1E3C4"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7: </w:t>
      </w:r>
      <w:r>
        <w:rPr>
          <w:rFonts w:ascii="Times" w:hAnsi="Times"/>
          <w:color w:val="000000"/>
          <w:sz w:val="27"/>
          <w:szCs w:val="27"/>
        </w:rPr>
        <w:t>Vì sao trong công nghiệp, ngành chế biến lương thực, thực phẩm chiếm tỉ trọng cao nhất ở Đồng bằng sông Cửu Long? (0,5 điểm)</w:t>
      </w:r>
    </w:p>
    <w:p w14:paraId="341BD24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Nghèo tài nguyên khoáng sản, nhiều thiên tai</w:t>
      </w:r>
    </w:p>
    <w:p w14:paraId="2A5F0C9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Dân đông nên nhu cầu lương thực, thực phẩm cao.</w:t>
      </w:r>
    </w:p>
    <w:p w14:paraId="1B71EC8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Nguyên liệu phong phú từ sản xuất nông nghiệp</w:t>
      </w:r>
    </w:p>
    <w:p w14:paraId="7C8C707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Có vùng biển rộng lớn, nguồn hải sản phong phú.</w:t>
      </w:r>
    </w:p>
    <w:p w14:paraId="32C3EC4F"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8: </w:t>
      </w:r>
      <w:r>
        <w:rPr>
          <w:rFonts w:ascii="Times" w:hAnsi="Times"/>
          <w:color w:val="000000"/>
          <w:sz w:val="27"/>
          <w:szCs w:val="27"/>
        </w:rPr>
        <w:t>Vùng Đông Nam Bộ, không tiếp giáp với vùng nào sau đây: (0,5 điểm)</w:t>
      </w:r>
    </w:p>
    <w:p w14:paraId="214D736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Tây Nguyên</w:t>
      </w:r>
    </w:p>
    <w:p w14:paraId="33522FE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Đồng Bằng sông Hồng</w:t>
      </w:r>
    </w:p>
    <w:p w14:paraId="7304B52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Đồng Bằng sông Cửu Long</w:t>
      </w:r>
    </w:p>
    <w:p w14:paraId="16A6FCF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D. Duyên hải Nam Trung Bộ</w:t>
      </w:r>
    </w:p>
    <w:p w14:paraId="1F42D75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II: Tự luận</w:t>
      </w:r>
    </w:p>
    <w:p w14:paraId="624AD42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 </w:t>
      </w:r>
      <w:r>
        <w:rPr>
          <w:rFonts w:ascii="Times" w:hAnsi="Times"/>
          <w:color w:val="000000"/>
          <w:sz w:val="27"/>
          <w:szCs w:val="27"/>
        </w:rPr>
        <w:t>Dựa vào Atlat Địa lí Việt Nam em hãy: Kể tên các trung công nghiệp của 3 tỉnh không giáp biển ở Đồng bằng Sông Cửu Long Kể tên các ngành công nghiệp của các trung tâm công nghiêp đó. (2 điểm)</w:t>
      </w:r>
    </w:p>
    <w:p w14:paraId="6BB9CFEE"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 </w:t>
      </w:r>
      <w:r>
        <w:rPr>
          <w:rFonts w:ascii="Times" w:hAnsi="Times"/>
          <w:color w:val="000000"/>
          <w:sz w:val="27"/>
          <w:szCs w:val="27"/>
        </w:rPr>
        <w:t>Đồng bằng sông Cửu Long có những điều kiện thuận lợi gì về tự nhiên để trở thành vùng sản xuất lương thực lớn nhất của cả nước. (2 điểm)</w:t>
      </w:r>
    </w:p>
    <w:p w14:paraId="526ACFA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 </w:t>
      </w:r>
      <w:r>
        <w:rPr>
          <w:rFonts w:ascii="Times" w:hAnsi="Times"/>
          <w:color w:val="000000"/>
          <w:sz w:val="27"/>
          <w:szCs w:val="27"/>
        </w:rPr>
        <w:t>Cho bảng số liệu: (2 điểm)</w:t>
      </w:r>
    </w:p>
    <w:p w14:paraId="66AD0C9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BẢNG: SẢN LƯỢNG THỦY SẢN CỦA ĐỒNG BẰNG SÔNG CỬU LONG</w:t>
      </w:r>
    </w:p>
    <w:p w14:paraId="17C9BFC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VÀ CẢ NƯỚC</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740"/>
        <w:gridCol w:w="740"/>
        <w:gridCol w:w="740"/>
        <w:gridCol w:w="755"/>
      </w:tblGrid>
      <w:tr w:rsidR="00B81B9A" w14:paraId="4885C025" w14:textId="77777777" w:rsidTr="00B81B9A">
        <w:trPr>
          <w:tblCellSpacing w:w="15" w:type="dxa"/>
        </w:trPr>
        <w:tc>
          <w:tcPr>
            <w:tcW w:w="0" w:type="auto"/>
            <w:vAlign w:val="center"/>
            <w:hideMark/>
          </w:tcPr>
          <w:p w14:paraId="31CFCA01" w14:textId="77777777" w:rsidR="00B81B9A" w:rsidRDefault="00B81B9A">
            <w:pPr>
              <w:jc w:val="both"/>
              <w:rPr>
                <w:rFonts w:ascii="Times" w:hAnsi="Times"/>
              </w:rPr>
            </w:pPr>
            <w:r>
              <w:rPr>
                <w:rFonts w:ascii="Times" w:hAnsi="Times"/>
              </w:rPr>
              <w:t>Sản lượng</w:t>
            </w:r>
          </w:p>
        </w:tc>
        <w:tc>
          <w:tcPr>
            <w:tcW w:w="0" w:type="auto"/>
            <w:vAlign w:val="center"/>
            <w:hideMark/>
          </w:tcPr>
          <w:p w14:paraId="0B855A7D" w14:textId="77777777" w:rsidR="00B81B9A" w:rsidRDefault="00B81B9A">
            <w:pPr>
              <w:jc w:val="both"/>
              <w:rPr>
                <w:rFonts w:ascii="Times" w:hAnsi="Times"/>
              </w:rPr>
            </w:pPr>
            <w:r>
              <w:rPr>
                <w:rFonts w:ascii="Times" w:hAnsi="Times"/>
              </w:rPr>
              <w:t>1995</w:t>
            </w:r>
          </w:p>
        </w:tc>
        <w:tc>
          <w:tcPr>
            <w:tcW w:w="0" w:type="auto"/>
            <w:vAlign w:val="center"/>
            <w:hideMark/>
          </w:tcPr>
          <w:p w14:paraId="15ED23E3" w14:textId="77777777" w:rsidR="00B81B9A" w:rsidRDefault="00B81B9A">
            <w:pPr>
              <w:jc w:val="both"/>
              <w:rPr>
                <w:rFonts w:ascii="Times" w:hAnsi="Times"/>
              </w:rPr>
            </w:pPr>
            <w:r>
              <w:rPr>
                <w:rFonts w:ascii="Times" w:hAnsi="Times"/>
              </w:rPr>
              <w:t>2002</w:t>
            </w:r>
          </w:p>
        </w:tc>
        <w:tc>
          <w:tcPr>
            <w:tcW w:w="0" w:type="auto"/>
            <w:vAlign w:val="center"/>
            <w:hideMark/>
          </w:tcPr>
          <w:p w14:paraId="458670F7" w14:textId="77777777" w:rsidR="00B81B9A" w:rsidRDefault="00B81B9A">
            <w:pPr>
              <w:jc w:val="both"/>
              <w:rPr>
                <w:rFonts w:ascii="Times" w:hAnsi="Times"/>
              </w:rPr>
            </w:pPr>
            <w:r>
              <w:rPr>
                <w:rFonts w:ascii="Times" w:hAnsi="Times"/>
              </w:rPr>
              <w:t>2010</w:t>
            </w:r>
          </w:p>
        </w:tc>
        <w:tc>
          <w:tcPr>
            <w:tcW w:w="0" w:type="auto"/>
            <w:vAlign w:val="center"/>
            <w:hideMark/>
          </w:tcPr>
          <w:p w14:paraId="51A881BB" w14:textId="77777777" w:rsidR="00B81B9A" w:rsidRDefault="00B81B9A">
            <w:pPr>
              <w:jc w:val="both"/>
              <w:rPr>
                <w:rFonts w:ascii="Times" w:hAnsi="Times"/>
              </w:rPr>
            </w:pPr>
            <w:r>
              <w:rPr>
                <w:rFonts w:ascii="Times" w:hAnsi="Times"/>
              </w:rPr>
              <w:t>2014</w:t>
            </w:r>
          </w:p>
        </w:tc>
      </w:tr>
      <w:tr w:rsidR="00B81B9A" w14:paraId="67C71E88" w14:textId="77777777" w:rsidTr="00B81B9A">
        <w:trPr>
          <w:tblCellSpacing w:w="15" w:type="dxa"/>
        </w:trPr>
        <w:tc>
          <w:tcPr>
            <w:tcW w:w="0" w:type="auto"/>
            <w:vAlign w:val="center"/>
            <w:hideMark/>
          </w:tcPr>
          <w:p w14:paraId="4E2923C8"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1B4E8F6B" w14:textId="77777777" w:rsidR="00B81B9A" w:rsidRDefault="00B81B9A">
            <w:pPr>
              <w:jc w:val="both"/>
              <w:rPr>
                <w:rFonts w:ascii="Times" w:hAnsi="Times"/>
              </w:rPr>
            </w:pPr>
            <w:r>
              <w:rPr>
                <w:rFonts w:ascii="Times" w:hAnsi="Times"/>
              </w:rPr>
              <w:t>819,2</w:t>
            </w:r>
          </w:p>
        </w:tc>
        <w:tc>
          <w:tcPr>
            <w:tcW w:w="0" w:type="auto"/>
            <w:vAlign w:val="center"/>
            <w:hideMark/>
          </w:tcPr>
          <w:p w14:paraId="2FE0B498" w14:textId="77777777" w:rsidR="00B81B9A" w:rsidRDefault="00B81B9A">
            <w:pPr>
              <w:jc w:val="both"/>
              <w:rPr>
                <w:rFonts w:ascii="Times" w:hAnsi="Times"/>
              </w:rPr>
            </w:pPr>
            <w:r>
              <w:rPr>
                <w:rFonts w:ascii="Times" w:hAnsi="Times"/>
              </w:rPr>
              <w:t>1252,5</w:t>
            </w:r>
          </w:p>
        </w:tc>
        <w:tc>
          <w:tcPr>
            <w:tcW w:w="0" w:type="auto"/>
            <w:vAlign w:val="center"/>
            <w:hideMark/>
          </w:tcPr>
          <w:p w14:paraId="5A7CF1F3" w14:textId="77777777" w:rsidR="00B81B9A" w:rsidRDefault="00B81B9A">
            <w:pPr>
              <w:jc w:val="both"/>
              <w:rPr>
                <w:rFonts w:ascii="Times" w:hAnsi="Times"/>
              </w:rPr>
            </w:pPr>
            <w:r>
              <w:rPr>
                <w:rFonts w:ascii="Times" w:hAnsi="Times"/>
              </w:rPr>
              <w:t>2999,1</w:t>
            </w:r>
          </w:p>
        </w:tc>
        <w:tc>
          <w:tcPr>
            <w:tcW w:w="0" w:type="auto"/>
            <w:vAlign w:val="center"/>
            <w:hideMark/>
          </w:tcPr>
          <w:p w14:paraId="065AE31A" w14:textId="77777777" w:rsidR="00B81B9A" w:rsidRDefault="00B81B9A">
            <w:pPr>
              <w:jc w:val="both"/>
              <w:rPr>
                <w:rFonts w:ascii="Times" w:hAnsi="Times"/>
              </w:rPr>
            </w:pPr>
            <w:r>
              <w:rPr>
                <w:rFonts w:ascii="Times" w:hAnsi="Times"/>
              </w:rPr>
              <w:t>3619,5</w:t>
            </w:r>
          </w:p>
        </w:tc>
      </w:tr>
      <w:tr w:rsidR="00B81B9A" w14:paraId="219DB46A" w14:textId="77777777" w:rsidTr="00B81B9A">
        <w:trPr>
          <w:tblCellSpacing w:w="15" w:type="dxa"/>
        </w:trPr>
        <w:tc>
          <w:tcPr>
            <w:tcW w:w="0" w:type="auto"/>
            <w:vAlign w:val="center"/>
            <w:hideMark/>
          </w:tcPr>
          <w:p w14:paraId="5CEB2930" w14:textId="77777777" w:rsidR="00B81B9A" w:rsidRDefault="00B81B9A">
            <w:pPr>
              <w:jc w:val="both"/>
              <w:rPr>
                <w:rFonts w:ascii="Times" w:hAnsi="Times"/>
              </w:rPr>
            </w:pPr>
            <w:r>
              <w:rPr>
                <w:rFonts w:ascii="Times" w:hAnsi="Times"/>
              </w:rPr>
              <w:t>Cả nước</w:t>
            </w:r>
          </w:p>
        </w:tc>
        <w:tc>
          <w:tcPr>
            <w:tcW w:w="0" w:type="auto"/>
            <w:vAlign w:val="center"/>
            <w:hideMark/>
          </w:tcPr>
          <w:p w14:paraId="4497F1DA" w14:textId="77777777" w:rsidR="00B81B9A" w:rsidRDefault="00B81B9A">
            <w:pPr>
              <w:jc w:val="both"/>
              <w:rPr>
                <w:rFonts w:ascii="Times" w:hAnsi="Times"/>
              </w:rPr>
            </w:pPr>
            <w:r>
              <w:rPr>
                <w:rFonts w:ascii="Times" w:hAnsi="Times"/>
              </w:rPr>
              <w:t>1584,4</w:t>
            </w:r>
          </w:p>
        </w:tc>
        <w:tc>
          <w:tcPr>
            <w:tcW w:w="0" w:type="auto"/>
            <w:vAlign w:val="center"/>
            <w:hideMark/>
          </w:tcPr>
          <w:p w14:paraId="142602C1" w14:textId="77777777" w:rsidR="00B81B9A" w:rsidRDefault="00B81B9A">
            <w:pPr>
              <w:jc w:val="both"/>
              <w:rPr>
                <w:rFonts w:ascii="Times" w:hAnsi="Times"/>
              </w:rPr>
            </w:pPr>
            <w:r>
              <w:rPr>
                <w:rFonts w:ascii="Times" w:hAnsi="Times"/>
              </w:rPr>
              <w:t>2647,4</w:t>
            </w:r>
          </w:p>
        </w:tc>
        <w:tc>
          <w:tcPr>
            <w:tcW w:w="0" w:type="auto"/>
            <w:vAlign w:val="center"/>
            <w:hideMark/>
          </w:tcPr>
          <w:p w14:paraId="11444F54" w14:textId="77777777" w:rsidR="00B81B9A" w:rsidRDefault="00B81B9A">
            <w:pPr>
              <w:jc w:val="both"/>
              <w:rPr>
                <w:rFonts w:ascii="Times" w:hAnsi="Times"/>
              </w:rPr>
            </w:pPr>
            <w:r>
              <w:rPr>
                <w:rFonts w:ascii="Times" w:hAnsi="Times"/>
              </w:rPr>
              <w:t>5142,7</w:t>
            </w:r>
          </w:p>
        </w:tc>
        <w:tc>
          <w:tcPr>
            <w:tcW w:w="0" w:type="auto"/>
            <w:vAlign w:val="center"/>
            <w:hideMark/>
          </w:tcPr>
          <w:p w14:paraId="04A3F940" w14:textId="77777777" w:rsidR="00B81B9A" w:rsidRDefault="00B81B9A">
            <w:pPr>
              <w:jc w:val="both"/>
              <w:rPr>
                <w:rFonts w:ascii="Times" w:hAnsi="Times"/>
              </w:rPr>
            </w:pPr>
            <w:r>
              <w:rPr>
                <w:rFonts w:ascii="Times" w:hAnsi="Times"/>
              </w:rPr>
              <w:t>6322,5</w:t>
            </w:r>
          </w:p>
        </w:tc>
      </w:tr>
    </w:tbl>
    <w:p w14:paraId="3A1F07C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Hãy:</w:t>
      </w:r>
    </w:p>
    <w:p w14:paraId="5379F26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Tính tỉ trọng sản lượng thủy sản của Đồng bằng sông Cửu Long so với cả nước.</w:t>
      </w:r>
    </w:p>
    <w:p w14:paraId="0855FB9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 Vẽ biểu đồ thích hợp nhất thể hiện quy mô và cơ cấu sản lượng thủy sản của Đồng bằng sông Cửu Long so với cả nước năm 2002 và 2014.</w:t>
      </w:r>
    </w:p>
    <w:p w14:paraId="65A2A2D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 sản lượng thủy sản của Đồng bằng sông Cửu Long và cả nước.</w:t>
      </w:r>
    </w:p>
    <w:p w14:paraId="2B4D9554" w14:textId="77777777" w:rsidR="00B81B9A" w:rsidRDefault="00B81B9A" w:rsidP="00B81B9A">
      <w:pPr>
        <w:pStyle w:val="Heading3"/>
        <w:jc w:val="both"/>
        <w:rPr>
          <w:rFonts w:ascii="Times" w:hAnsi="Times"/>
          <w:color w:val="000000"/>
          <w:sz w:val="27"/>
          <w:szCs w:val="27"/>
        </w:rPr>
      </w:pPr>
      <w:r>
        <w:rPr>
          <w:rStyle w:val="Strong"/>
          <w:rFonts w:ascii="Times" w:hAnsi="Times"/>
          <w:b w:val="0"/>
          <w:bCs w:val="0"/>
          <w:color w:val="000000"/>
        </w:rPr>
        <w:t>Đáp án đề thi giữa kì 2 môn Địa 9 năm 2022 - 2023 (Đề 4)</w:t>
      </w:r>
    </w:p>
    <w:p w14:paraId="5A668A16"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trắc nghệm</w:t>
      </w:r>
    </w:p>
    <w:p w14:paraId="2ACC4E4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w:t>
      </w:r>
      <w:r>
        <w:rPr>
          <w:rFonts w:ascii="Times" w:hAnsi="Times"/>
          <w:color w:val="000000"/>
          <w:sz w:val="27"/>
          <w:szCs w:val="27"/>
        </w:rPr>
        <w:t> </w:t>
      </w:r>
      <w:r>
        <w:rPr>
          <w:rStyle w:val="Emphasis"/>
          <w:rFonts w:ascii="Times" w:hAnsi="Times"/>
          <w:color w:val="000000"/>
          <w:sz w:val="27"/>
          <w:szCs w:val="27"/>
        </w:rPr>
        <w:t>(0,5 điểm)</w:t>
      </w:r>
    </w:p>
    <w:p w14:paraId="7AE3BCE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Các tỉnh, thành phố thuộc Đồng Bằng Sông Cửu Long là: Long An, Tiền Giang, Bến Tre, Vĩnh Long, Trà Vinh, Cần Thơ, Sóc Trăng, Bạc Liêu, Cà Mau, Kiên Giang, An Giang, Đồng Tháp, Hậu Giang. Đồng Nai thuộc Đông Nam Bộ</w:t>
      </w:r>
    </w:p>
    <w:p w14:paraId="0DD3C6B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107AFC4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w:t>
      </w:r>
      <w:r>
        <w:rPr>
          <w:rFonts w:ascii="Times" w:hAnsi="Times"/>
          <w:color w:val="000000"/>
          <w:sz w:val="27"/>
          <w:szCs w:val="27"/>
        </w:rPr>
        <w:t> </w:t>
      </w:r>
      <w:r>
        <w:rPr>
          <w:rStyle w:val="Emphasis"/>
          <w:rFonts w:ascii="Times" w:hAnsi="Times"/>
          <w:color w:val="000000"/>
          <w:sz w:val="27"/>
          <w:szCs w:val="27"/>
        </w:rPr>
        <w:t>(0,5 điểm)</w:t>
      </w:r>
    </w:p>
    <w:p w14:paraId="592CE03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Đông Nam Bộ có sức thu hút mạnh đầu tư nước ngoài là nhờ: Vị trí thuận lợi, lao động đông, thị trường tiêu dùng rộng lớn</w:t>
      </w:r>
    </w:p>
    <w:p w14:paraId="29A1C50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D.</w:t>
      </w:r>
    </w:p>
    <w:p w14:paraId="3E10F988"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w:t>
      </w:r>
      <w:r>
        <w:rPr>
          <w:rFonts w:ascii="Times" w:hAnsi="Times"/>
          <w:color w:val="000000"/>
          <w:sz w:val="27"/>
          <w:szCs w:val="27"/>
        </w:rPr>
        <w:t> </w:t>
      </w:r>
      <w:r>
        <w:rPr>
          <w:rStyle w:val="Emphasis"/>
          <w:rFonts w:ascii="Times" w:hAnsi="Times"/>
          <w:color w:val="000000"/>
          <w:sz w:val="27"/>
          <w:szCs w:val="27"/>
        </w:rPr>
        <w:t>(0,5 điểm)</w:t>
      </w:r>
    </w:p>
    <w:p w14:paraId="2C41BBA3"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Đông Nam Bộ là vùng trồng nhiều cao su nhất cả nước. Năm 2002, khoảng 281,3 nghìn ha.</w:t>
      </w:r>
    </w:p>
    <w:p w14:paraId="70C81EE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D.</w:t>
      </w:r>
    </w:p>
    <w:p w14:paraId="485650B8"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lastRenderedPageBreak/>
        <w:t>Câu 4:</w:t>
      </w:r>
      <w:r>
        <w:rPr>
          <w:rFonts w:ascii="Times" w:hAnsi="Times"/>
          <w:color w:val="000000"/>
          <w:sz w:val="27"/>
          <w:szCs w:val="27"/>
        </w:rPr>
        <w:t> </w:t>
      </w:r>
      <w:r>
        <w:rPr>
          <w:rStyle w:val="Emphasis"/>
          <w:rFonts w:ascii="Times" w:hAnsi="Times"/>
          <w:color w:val="000000"/>
          <w:sz w:val="27"/>
          <w:szCs w:val="27"/>
        </w:rPr>
        <w:t>(0,5 điểm)</w:t>
      </w:r>
    </w:p>
    <w:p w14:paraId="326383B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Do đặc điểm là vùng sông nước, nhiều kênh rạch chằng chịt nên đường sông là laoij hình vận tải phát triển nhất ở vùng đồng bằng Sông Cửu Long.</w:t>
      </w:r>
    </w:p>
    <w:p w14:paraId="2EC14B1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486A870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5:</w:t>
      </w:r>
      <w:r>
        <w:rPr>
          <w:rFonts w:ascii="Times" w:hAnsi="Times"/>
          <w:color w:val="000000"/>
          <w:sz w:val="27"/>
          <w:szCs w:val="27"/>
        </w:rPr>
        <w:t> </w:t>
      </w:r>
      <w:r>
        <w:rPr>
          <w:rStyle w:val="Emphasis"/>
          <w:rFonts w:ascii="Times" w:hAnsi="Times"/>
          <w:color w:val="000000"/>
          <w:sz w:val="27"/>
          <w:szCs w:val="27"/>
        </w:rPr>
        <w:t>(0,5 điểm)</w:t>
      </w:r>
    </w:p>
    <w:p w14:paraId="39C9D61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Vùng kinh tế trọng điểm phía Nam gồm các tỉnh (thành phố): TP. Hồ Chí Minh, Bình Dương, Bình Phước, Đồng Nai, Bà Rịa - Vũng Tàu, Tây Ninh, Long An.</w:t>
      </w:r>
    </w:p>
    <w:p w14:paraId="0F26974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56857839"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6:</w:t>
      </w:r>
      <w:r>
        <w:rPr>
          <w:rFonts w:ascii="Times" w:hAnsi="Times"/>
          <w:color w:val="000000"/>
          <w:sz w:val="27"/>
          <w:szCs w:val="27"/>
        </w:rPr>
        <w:t> </w:t>
      </w:r>
      <w:r>
        <w:rPr>
          <w:rStyle w:val="Emphasis"/>
          <w:rFonts w:ascii="Times" w:hAnsi="Times"/>
          <w:color w:val="000000"/>
          <w:sz w:val="27"/>
          <w:szCs w:val="27"/>
        </w:rPr>
        <w:t>(0,5 điểm)</w:t>
      </w:r>
    </w:p>
    <w:p w14:paraId="5961F3DA"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Nội địa có nhiều mặt nước của sông rạch, ao, hồ là thế mạnh để nuôi trồng thủy sản.</w:t>
      </w:r>
    </w:p>
    <w:p w14:paraId="1DD4E789"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0BC3377B"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7:</w:t>
      </w:r>
      <w:r>
        <w:rPr>
          <w:rFonts w:ascii="Times" w:hAnsi="Times"/>
          <w:color w:val="000000"/>
          <w:sz w:val="27"/>
          <w:szCs w:val="27"/>
        </w:rPr>
        <w:t> </w:t>
      </w:r>
      <w:r>
        <w:rPr>
          <w:rStyle w:val="Emphasis"/>
          <w:rFonts w:ascii="Times" w:hAnsi="Times"/>
          <w:color w:val="000000"/>
          <w:sz w:val="27"/>
          <w:szCs w:val="27"/>
        </w:rPr>
        <w:t>(0,5 điểm)</w:t>
      </w:r>
    </w:p>
    <w:p w14:paraId="5B3432D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Trong công nghiệp, ngành chế biến lương thực, thực phẩm chiếm tỉ trọng cao nhất ở Đồng bằng sông Cửu Long là do vùng có nguồn nguyên liệu phong phú từ sản xuất nông nghiệp và nghề cá (lúa gạo, dừa, mía, cây ăn quả, thủy sản….). Đây là vùng xuất khẩu nông sản hàng đầu của nước ta (gạo, thủy sản đông lạnh, hoa quả…).</w:t>
      </w:r>
    </w:p>
    <w:p w14:paraId="7C8E3A30"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C</w:t>
      </w:r>
    </w:p>
    <w:p w14:paraId="775B4177"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8:</w:t>
      </w:r>
      <w:r>
        <w:rPr>
          <w:rFonts w:ascii="Times" w:hAnsi="Times"/>
          <w:color w:val="000000"/>
          <w:sz w:val="27"/>
          <w:szCs w:val="27"/>
        </w:rPr>
        <w:t> </w:t>
      </w:r>
      <w:r>
        <w:rPr>
          <w:rStyle w:val="Emphasis"/>
          <w:rFonts w:ascii="Times" w:hAnsi="Times"/>
          <w:color w:val="000000"/>
          <w:sz w:val="27"/>
          <w:szCs w:val="27"/>
        </w:rPr>
        <w:t>(0,5 điểm)</w:t>
      </w:r>
    </w:p>
    <w:p w14:paraId="02EB602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Trả lời: Đông Nam Bộ tiếp giáp: Tây Nguyên, Đồng Bằng sông Cửu Long, Duyên hải Nam Trung Bộ.</w:t>
      </w:r>
    </w:p>
    <w:p w14:paraId="1AD47DA1"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Đáp án: B</w:t>
      </w:r>
    </w:p>
    <w:p w14:paraId="64E44B93"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Phần tự luận</w:t>
      </w:r>
    </w:p>
    <w:p w14:paraId="25343F30"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1:</w:t>
      </w:r>
      <w:r>
        <w:rPr>
          <w:rFonts w:ascii="Times" w:hAnsi="Times"/>
          <w:color w:val="000000"/>
          <w:sz w:val="27"/>
          <w:szCs w:val="27"/>
        </w:rPr>
        <w:t> </w:t>
      </w:r>
      <w:r>
        <w:rPr>
          <w:rStyle w:val="Emphasis"/>
          <w:rFonts w:ascii="Times" w:hAnsi="Times"/>
          <w:color w:val="000000"/>
          <w:sz w:val="27"/>
          <w:szCs w:val="27"/>
        </w:rPr>
        <w:t>(2 điểm)</w:t>
      </w:r>
    </w:p>
    <w:p w14:paraId="6068E6C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336A786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Có thể nêu tên các trung tâm công nghiệp sau: Cần Thơ, Long Xuyên, Vĩnh Long</w:t>
      </w:r>
    </w:p>
    <w:p w14:paraId="1699B08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Kể tên các ngành công nghiệp của trung tâm kinh tế đó dựa theo kí hiệu.</w:t>
      </w:r>
    </w:p>
    <w:p w14:paraId="211706B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Ví dụ: Vĩnh Long: sản xuất vật liệu xây dựng.</w:t>
      </w:r>
    </w:p>
    <w:p w14:paraId="0B6946C4"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Long Xuyên: Cơ khí, dệt may, chế biến nông sản</w:t>
      </w:r>
    </w:p>
    <w:p w14:paraId="60CC8E1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Cần Thơ: Cơ khí, chế biến nông sả, luyện kim đen, nhiệt điện, hóa chất</w:t>
      </w:r>
    </w:p>
    <w:p w14:paraId="2273EDBC"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2:</w:t>
      </w:r>
      <w:r>
        <w:rPr>
          <w:rFonts w:ascii="Times" w:hAnsi="Times"/>
          <w:color w:val="000000"/>
          <w:sz w:val="27"/>
          <w:szCs w:val="27"/>
        </w:rPr>
        <w:t> </w:t>
      </w:r>
      <w:r>
        <w:rPr>
          <w:rStyle w:val="Emphasis"/>
          <w:rFonts w:ascii="Times" w:hAnsi="Times"/>
          <w:color w:val="000000"/>
          <w:sz w:val="27"/>
          <w:szCs w:val="27"/>
        </w:rPr>
        <w:t>(2 điểm)</w:t>
      </w:r>
    </w:p>
    <w:p w14:paraId="547415E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0479C34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Diện tích tự nhiên gần 4 triệu ha, trong đó diện tích đất nông nghiệp khỏang 3 triệu ha, chiếm gần 1/3 diện tích đất nông nghiệp của cả nước.</w:t>
      </w:r>
    </w:p>
    <w:p w14:paraId="4E45F5C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Đất nhìn chung màu mỡ, nhất là dải đất phù sa ngọt dọc theo sông Tiền và sông Hậu, thích hợp cho việc trồng lúa với quy mô lớn.</w:t>
      </w:r>
    </w:p>
    <w:p w14:paraId="6CF3A65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Khí hậu nóng ẩm quanh năm, thời tiết ít biến động, nguồn nước sông ngòi tương đối dồi dào, thuận lợi cho việc thâm canh tăng vụ lúa.</w:t>
      </w:r>
    </w:p>
    <w:p w14:paraId="5A4154E2" w14:textId="77777777" w:rsidR="00B81B9A" w:rsidRDefault="00B81B9A" w:rsidP="00B81B9A">
      <w:pPr>
        <w:pStyle w:val="NormalWeb"/>
        <w:jc w:val="both"/>
        <w:rPr>
          <w:rFonts w:ascii="Times" w:hAnsi="Times"/>
          <w:color w:val="000000"/>
          <w:sz w:val="27"/>
          <w:szCs w:val="27"/>
        </w:rPr>
      </w:pPr>
      <w:r>
        <w:rPr>
          <w:rStyle w:val="Strong"/>
          <w:rFonts w:ascii="Times" w:eastAsiaTheme="majorEastAsia" w:hAnsi="Times"/>
          <w:color w:val="000000"/>
          <w:sz w:val="27"/>
          <w:szCs w:val="27"/>
        </w:rPr>
        <w:t>Câu 3:</w:t>
      </w:r>
      <w:r>
        <w:rPr>
          <w:rFonts w:ascii="Times" w:hAnsi="Times"/>
          <w:color w:val="000000"/>
          <w:sz w:val="27"/>
          <w:szCs w:val="27"/>
        </w:rPr>
        <w:t> </w:t>
      </w:r>
      <w:r>
        <w:rPr>
          <w:rStyle w:val="Emphasis"/>
          <w:rFonts w:ascii="Times" w:hAnsi="Times"/>
          <w:color w:val="000000"/>
          <w:sz w:val="27"/>
          <w:szCs w:val="27"/>
        </w:rPr>
        <w:t>(2 điểm)</w:t>
      </w:r>
    </w:p>
    <w:p w14:paraId="176256E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Hướng dẫn trả lời:</w:t>
      </w:r>
    </w:p>
    <w:p w14:paraId="32AD2FA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a. Áp dụng công thức tính tỉ trọng:</w:t>
      </w:r>
    </w:p>
    <w:p w14:paraId="390A72BC"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Tỉ trọng thành phần A=Gía trị A</w:t>
      </w:r>
      <w:r>
        <w:rPr>
          <w:rFonts w:ascii="Cambria Math" w:hAnsi="Cambria Math" w:cs="Cambria Math"/>
          <w:color w:val="000000"/>
          <w:sz w:val="27"/>
          <w:szCs w:val="27"/>
        </w:rPr>
        <w:t>∗</w:t>
      </w:r>
      <w:r>
        <w:rPr>
          <w:rFonts w:ascii="Times" w:hAnsi="Times"/>
          <w:color w:val="000000"/>
          <w:sz w:val="27"/>
          <w:szCs w:val="27"/>
        </w:rPr>
        <w:t>100/Tổng số</w:t>
      </w:r>
    </w:p>
    <w:p w14:paraId="60E0784D"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BẢNG: TỈ TRỌNG SẢN LƯỢNG THỦY SẢN CỦA ĐỒNG BẰNG</w:t>
      </w:r>
    </w:p>
    <w:p w14:paraId="1E74124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SÔNG CỬU LONG VÀ CẢ NƯỚC</w:t>
      </w:r>
    </w:p>
    <w:p w14:paraId="65EE856F"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Đơn vị: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560"/>
        <w:gridCol w:w="560"/>
        <w:gridCol w:w="560"/>
        <w:gridCol w:w="575"/>
      </w:tblGrid>
      <w:tr w:rsidR="00B81B9A" w14:paraId="5287AA66" w14:textId="77777777" w:rsidTr="00B81B9A">
        <w:trPr>
          <w:tblCellSpacing w:w="15" w:type="dxa"/>
        </w:trPr>
        <w:tc>
          <w:tcPr>
            <w:tcW w:w="0" w:type="auto"/>
            <w:vAlign w:val="center"/>
            <w:hideMark/>
          </w:tcPr>
          <w:p w14:paraId="0A81EA64" w14:textId="77777777" w:rsidR="00B81B9A" w:rsidRDefault="00B81B9A">
            <w:pPr>
              <w:jc w:val="both"/>
              <w:rPr>
                <w:rFonts w:ascii="Times" w:hAnsi="Times"/>
              </w:rPr>
            </w:pPr>
            <w:r>
              <w:rPr>
                <w:rFonts w:ascii="Times" w:hAnsi="Times"/>
              </w:rPr>
              <w:t>Sản lượng</w:t>
            </w:r>
          </w:p>
        </w:tc>
        <w:tc>
          <w:tcPr>
            <w:tcW w:w="0" w:type="auto"/>
            <w:vAlign w:val="center"/>
            <w:hideMark/>
          </w:tcPr>
          <w:p w14:paraId="3509A37E" w14:textId="77777777" w:rsidR="00B81B9A" w:rsidRDefault="00B81B9A">
            <w:pPr>
              <w:jc w:val="both"/>
              <w:rPr>
                <w:rFonts w:ascii="Times" w:hAnsi="Times"/>
              </w:rPr>
            </w:pPr>
            <w:r>
              <w:rPr>
                <w:rFonts w:ascii="Times" w:hAnsi="Times"/>
              </w:rPr>
              <w:t>1995</w:t>
            </w:r>
          </w:p>
        </w:tc>
        <w:tc>
          <w:tcPr>
            <w:tcW w:w="0" w:type="auto"/>
            <w:vAlign w:val="center"/>
            <w:hideMark/>
          </w:tcPr>
          <w:p w14:paraId="4DD1F635" w14:textId="77777777" w:rsidR="00B81B9A" w:rsidRDefault="00B81B9A">
            <w:pPr>
              <w:jc w:val="both"/>
              <w:rPr>
                <w:rFonts w:ascii="Times" w:hAnsi="Times"/>
              </w:rPr>
            </w:pPr>
            <w:r>
              <w:rPr>
                <w:rFonts w:ascii="Times" w:hAnsi="Times"/>
              </w:rPr>
              <w:t>2002</w:t>
            </w:r>
          </w:p>
        </w:tc>
        <w:tc>
          <w:tcPr>
            <w:tcW w:w="0" w:type="auto"/>
            <w:vAlign w:val="center"/>
            <w:hideMark/>
          </w:tcPr>
          <w:p w14:paraId="0ADF3C81" w14:textId="77777777" w:rsidR="00B81B9A" w:rsidRDefault="00B81B9A">
            <w:pPr>
              <w:jc w:val="both"/>
              <w:rPr>
                <w:rFonts w:ascii="Times" w:hAnsi="Times"/>
              </w:rPr>
            </w:pPr>
            <w:r>
              <w:rPr>
                <w:rFonts w:ascii="Times" w:hAnsi="Times"/>
              </w:rPr>
              <w:t>2010</w:t>
            </w:r>
          </w:p>
        </w:tc>
        <w:tc>
          <w:tcPr>
            <w:tcW w:w="0" w:type="auto"/>
            <w:vAlign w:val="center"/>
            <w:hideMark/>
          </w:tcPr>
          <w:p w14:paraId="3120CDE5" w14:textId="77777777" w:rsidR="00B81B9A" w:rsidRDefault="00B81B9A">
            <w:pPr>
              <w:jc w:val="both"/>
              <w:rPr>
                <w:rFonts w:ascii="Times" w:hAnsi="Times"/>
              </w:rPr>
            </w:pPr>
            <w:r>
              <w:rPr>
                <w:rFonts w:ascii="Times" w:hAnsi="Times"/>
              </w:rPr>
              <w:t>2014</w:t>
            </w:r>
          </w:p>
        </w:tc>
      </w:tr>
      <w:tr w:rsidR="00B81B9A" w14:paraId="54AAC40C" w14:textId="77777777" w:rsidTr="00B81B9A">
        <w:trPr>
          <w:tblCellSpacing w:w="15" w:type="dxa"/>
        </w:trPr>
        <w:tc>
          <w:tcPr>
            <w:tcW w:w="0" w:type="auto"/>
            <w:vAlign w:val="center"/>
            <w:hideMark/>
          </w:tcPr>
          <w:p w14:paraId="39A0ED96" w14:textId="77777777" w:rsidR="00B81B9A" w:rsidRDefault="00B81B9A">
            <w:pPr>
              <w:jc w:val="both"/>
              <w:rPr>
                <w:rFonts w:ascii="Times" w:hAnsi="Times"/>
              </w:rPr>
            </w:pPr>
            <w:r>
              <w:rPr>
                <w:rFonts w:ascii="Times" w:hAnsi="Times"/>
              </w:rPr>
              <w:t>Đồng bằng sông Cửu Long</w:t>
            </w:r>
          </w:p>
        </w:tc>
        <w:tc>
          <w:tcPr>
            <w:tcW w:w="0" w:type="auto"/>
            <w:vAlign w:val="center"/>
            <w:hideMark/>
          </w:tcPr>
          <w:p w14:paraId="6DC767DC" w14:textId="77777777" w:rsidR="00B81B9A" w:rsidRDefault="00B81B9A">
            <w:pPr>
              <w:jc w:val="both"/>
              <w:rPr>
                <w:rFonts w:ascii="Times" w:hAnsi="Times"/>
              </w:rPr>
            </w:pPr>
            <w:r>
              <w:rPr>
                <w:rFonts w:ascii="Times" w:hAnsi="Times"/>
              </w:rPr>
              <w:t>51,7</w:t>
            </w:r>
          </w:p>
        </w:tc>
        <w:tc>
          <w:tcPr>
            <w:tcW w:w="0" w:type="auto"/>
            <w:vAlign w:val="center"/>
            <w:hideMark/>
          </w:tcPr>
          <w:p w14:paraId="15E850FF" w14:textId="77777777" w:rsidR="00B81B9A" w:rsidRDefault="00B81B9A">
            <w:pPr>
              <w:jc w:val="both"/>
              <w:rPr>
                <w:rFonts w:ascii="Times" w:hAnsi="Times"/>
              </w:rPr>
            </w:pPr>
            <w:r>
              <w:rPr>
                <w:rFonts w:ascii="Times" w:hAnsi="Times"/>
              </w:rPr>
              <w:t>47,3</w:t>
            </w:r>
          </w:p>
        </w:tc>
        <w:tc>
          <w:tcPr>
            <w:tcW w:w="0" w:type="auto"/>
            <w:vAlign w:val="center"/>
            <w:hideMark/>
          </w:tcPr>
          <w:p w14:paraId="0C77F3AC" w14:textId="77777777" w:rsidR="00B81B9A" w:rsidRDefault="00B81B9A">
            <w:pPr>
              <w:jc w:val="both"/>
              <w:rPr>
                <w:rFonts w:ascii="Times" w:hAnsi="Times"/>
              </w:rPr>
            </w:pPr>
            <w:r>
              <w:rPr>
                <w:rFonts w:ascii="Times" w:hAnsi="Times"/>
              </w:rPr>
              <w:t>58,3</w:t>
            </w:r>
          </w:p>
        </w:tc>
        <w:tc>
          <w:tcPr>
            <w:tcW w:w="0" w:type="auto"/>
            <w:vAlign w:val="center"/>
            <w:hideMark/>
          </w:tcPr>
          <w:p w14:paraId="70CBC754" w14:textId="77777777" w:rsidR="00B81B9A" w:rsidRDefault="00B81B9A">
            <w:pPr>
              <w:jc w:val="both"/>
              <w:rPr>
                <w:rFonts w:ascii="Times" w:hAnsi="Times"/>
              </w:rPr>
            </w:pPr>
            <w:r>
              <w:rPr>
                <w:rFonts w:ascii="Times" w:hAnsi="Times"/>
              </w:rPr>
              <w:t>57,2</w:t>
            </w:r>
          </w:p>
        </w:tc>
      </w:tr>
      <w:tr w:rsidR="00B81B9A" w14:paraId="10CD98F5" w14:textId="77777777" w:rsidTr="00B81B9A">
        <w:trPr>
          <w:tblCellSpacing w:w="15" w:type="dxa"/>
        </w:trPr>
        <w:tc>
          <w:tcPr>
            <w:tcW w:w="0" w:type="auto"/>
            <w:vAlign w:val="center"/>
            <w:hideMark/>
          </w:tcPr>
          <w:p w14:paraId="362FD4CE" w14:textId="77777777" w:rsidR="00B81B9A" w:rsidRDefault="00B81B9A">
            <w:pPr>
              <w:jc w:val="both"/>
              <w:rPr>
                <w:rFonts w:ascii="Times" w:hAnsi="Times"/>
              </w:rPr>
            </w:pPr>
            <w:r>
              <w:rPr>
                <w:rFonts w:ascii="Times" w:hAnsi="Times"/>
              </w:rPr>
              <w:t>Các vùng khác</w:t>
            </w:r>
          </w:p>
        </w:tc>
        <w:tc>
          <w:tcPr>
            <w:tcW w:w="0" w:type="auto"/>
            <w:vAlign w:val="center"/>
            <w:hideMark/>
          </w:tcPr>
          <w:p w14:paraId="6403B182" w14:textId="77777777" w:rsidR="00B81B9A" w:rsidRDefault="00B81B9A">
            <w:pPr>
              <w:jc w:val="both"/>
              <w:rPr>
                <w:rFonts w:ascii="Times" w:hAnsi="Times"/>
              </w:rPr>
            </w:pPr>
            <w:r>
              <w:rPr>
                <w:rFonts w:ascii="Times" w:hAnsi="Times"/>
              </w:rPr>
              <w:t>48,3</w:t>
            </w:r>
          </w:p>
        </w:tc>
        <w:tc>
          <w:tcPr>
            <w:tcW w:w="0" w:type="auto"/>
            <w:vAlign w:val="center"/>
            <w:hideMark/>
          </w:tcPr>
          <w:p w14:paraId="7CBDBDC9" w14:textId="77777777" w:rsidR="00B81B9A" w:rsidRDefault="00B81B9A">
            <w:pPr>
              <w:jc w:val="both"/>
              <w:rPr>
                <w:rFonts w:ascii="Times" w:hAnsi="Times"/>
              </w:rPr>
            </w:pPr>
            <w:r>
              <w:rPr>
                <w:rFonts w:ascii="Times" w:hAnsi="Times"/>
              </w:rPr>
              <w:t>52,7</w:t>
            </w:r>
          </w:p>
        </w:tc>
        <w:tc>
          <w:tcPr>
            <w:tcW w:w="0" w:type="auto"/>
            <w:vAlign w:val="center"/>
            <w:hideMark/>
          </w:tcPr>
          <w:p w14:paraId="1626C800" w14:textId="77777777" w:rsidR="00B81B9A" w:rsidRDefault="00B81B9A">
            <w:pPr>
              <w:jc w:val="both"/>
              <w:rPr>
                <w:rFonts w:ascii="Times" w:hAnsi="Times"/>
              </w:rPr>
            </w:pPr>
            <w:r>
              <w:rPr>
                <w:rFonts w:ascii="Times" w:hAnsi="Times"/>
              </w:rPr>
              <w:t>41,7</w:t>
            </w:r>
          </w:p>
        </w:tc>
        <w:tc>
          <w:tcPr>
            <w:tcW w:w="0" w:type="auto"/>
            <w:vAlign w:val="center"/>
            <w:hideMark/>
          </w:tcPr>
          <w:p w14:paraId="68D364C4" w14:textId="77777777" w:rsidR="00B81B9A" w:rsidRDefault="00B81B9A">
            <w:pPr>
              <w:jc w:val="both"/>
              <w:rPr>
                <w:rFonts w:ascii="Times" w:hAnsi="Times"/>
              </w:rPr>
            </w:pPr>
            <w:r>
              <w:rPr>
                <w:rFonts w:ascii="Times" w:hAnsi="Times"/>
              </w:rPr>
              <w:t>42,8</w:t>
            </w:r>
          </w:p>
        </w:tc>
      </w:tr>
      <w:tr w:rsidR="00B81B9A" w14:paraId="4F1916E1" w14:textId="77777777" w:rsidTr="00B81B9A">
        <w:trPr>
          <w:tblCellSpacing w:w="15" w:type="dxa"/>
        </w:trPr>
        <w:tc>
          <w:tcPr>
            <w:tcW w:w="0" w:type="auto"/>
            <w:vAlign w:val="center"/>
            <w:hideMark/>
          </w:tcPr>
          <w:p w14:paraId="3A71BC1B" w14:textId="77777777" w:rsidR="00B81B9A" w:rsidRDefault="00B81B9A">
            <w:pPr>
              <w:jc w:val="both"/>
              <w:rPr>
                <w:rFonts w:ascii="Times" w:hAnsi="Times"/>
              </w:rPr>
            </w:pPr>
            <w:r>
              <w:rPr>
                <w:rFonts w:ascii="Times" w:hAnsi="Times"/>
              </w:rPr>
              <w:t>Cả nước</w:t>
            </w:r>
          </w:p>
        </w:tc>
        <w:tc>
          <w:tcPr>
            <w:tcW w:w="0" w:type="auto"/>
            <w:vAlign w:val="center"/>
            <w:hideMark/>
          </w:tcPr>
          <w:p w14:paraId="384A2E20" w14:textId="77777777" w:rsidR="00B81B9A" w:rsidRDefault="00B81B9A">
            <w:pPr>
              <w:jc w:val="both"/>
              <w:rPr>
                <w:rFonts w:ascii="Times" w:hAnsi="Times"/>
              </w:rPr>
            </w:pPr>
            <w:r>
              <w:rPr>
                <w:rFonts w:ascii="Times" w:hAnsi="Times"/>
              </w:rPr>
              <w:t>100</w:t>
            </w:r>
          </w:p>
        </w:tc>
        <w:tc>
          <w:tcPr>
            <w:tcW w:w="0" w:type="auto"/>
            <w:vAlign w:val="center"/>
            <w:hideMark/>
          </w:tcPr>
          <w:p w14:paraId="10D8650F" w14:textId="77777777" w:rsidR="00B81B9A" w:rsidRDefault="00B81B9A">
            <w:pPr>
              <w:jc w:val="both"/>
              <w:rPr>
                <w:rFonts w:ascii="Times" w:hAnsi="Times"/>
              </w:rPr>
            </w:pPr>
            <w:r>
              <w:rPr>
                <w:rFonts w:ascii="Times" w:hAnsi="Times"/>
              </w:rPr>
              <w:t>100</w:t>
            </w:r>
          </w:p>
        </w:tc>
        <w:tc>
          <w:tcPr>
            <w:tcW w:w="0" w:type="auto"/>
            <w:vAlign w:val="center"/>
            <w:hideMark/>
          </w:tcPr>
          <w:p w14:paraId="58A9A559" w14:textId="77777777" w:rsidR="00B81B9A" w:rsidRDefault="00B81B9A">
            <w:pPr>
              <w:jc w:val="both"/>
              <w:rPr>
                <w:rFonts w:ascii="Times" w:hAnsi="Times"/>
              </w:rPr>
            </w:pPr>
            <w:r>
              <w:rPr>
                <w:rFonts w:ascii="Times" w:hAnsi="Times"/>
              </w:rPr>
              <w:t>100</w:t>
            </w:r>
          </w:p>
        </w:tc>
        <w:tc>
          <w:tcPr>
            <w:tcW w:w="0" w:type="auto"/>
            <w:vAlign w:val="center"/>
            <w:hideMark/>
          </w:tcPr>
          <w:p w14:paraId="7F392A4F" w14:textId="77777777" w:rsidR="00B81B9A" w:rsidRDefault="00B81B9A">
            <w:pPr>
              <w:jc w:val="both"/>
              <w:rPr>
                <w:rFonts w:ascii="Times" w:hAnsi="Times"/>
              </w:rPr>
            </w:pPr>
            <w:r>
              <w:rPr>
                <w:rFonts w:ascii="Times" w:hAnsi="Times"/>
              </w:rPr>
              <w:t>100</w:t>
            </w:r>
          </w:p>
        </w:tc>
      </w:tr>
    </w:tbl>
    <w:p w14:paraId="108F8B1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lastRenderedPageBreak/>
        <w:t>b. Vẽ biểu đồ</w:t>
      </w:r>
    </w:p>
    <w:p w14:paraId="6DD77A3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Tính bán kính</w:t>
      </w:r>
    </w:p>
    <w:p w14:paraId="7E77BAA2"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Vẽ biểu đồ</w:t>
      </w:r>
    </w:p>
    <w:p w14:paraId="523FDD66"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BIỂU ĐỒ THỂ HIỆN QUY MÔ VÀ CƠ CẤU SẢN LƯỢNG THỦY SẢN CỦA ĐỒNG BẰNG SÔNG CỬU LONG SO VỚI CẢ NƯỚC NĂM 2002 VÀ 2014 (%)</w:t>
      </w:r>
    </w:p>
    <w:p w14:paraId="771D7854" w14:textId="765AE0C7" w:rsidR="00B81B9A" w:rsidRDefault="00B81B9A" w:rsidP="00B81B9A">
      <w:pPr>
        <w:pStyle w:val="NormalWeb"/>
        <w:jc w:val="center"/>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"https://cdn.tailieu.com/images/2023-03/14/KS/de-kiem-tra-45-phut-dia-li-9-hoc-ki-2-4.PNG"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14:anchorId="53320625" wp14:editId="4652ED00">
            <wp:extent cx="5943600" cy="3507740"/>
            <wp:effectExtent l="0" t="0" r="0" b="0"/>
            <wp:docPr id="3" name="Picture 3" descr="Đề thi Giữa học kì 2 Địa Lí lớp 9 có đáp án (Đ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Giữa học kì 2 Địa Lí lớp 9 có đáp án (Đề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07740"/>
                    </a:xfrm>
                    <a:prstGeom prst="rect">
                      <a:avLst/>
                    </a:prstGeom>
                    <a:noFill/>
                    <a:ln>
                      <a:noFill/>
                    </a:ln>
                  </pic:spPr>
                </pic:pic>
              </a:graphicData>
            </a:graphic>
          </wp:inline>
        </w:drawing>
      </w:r>
      <w:r>
        <w:rPr>
          <w:rFonts w:ascii="Times" w:hAnsi="Times"/>
          <w:color w:val="000000"/>
          <w:sz w:val="27"/>
          <w:szCs w:val="27"/>
        </w:rPr>
        <w:fldChar w:fldCharType="end"/>
      </w:r>
    </w:p>
    <w:p w14:paraId="409E2C65"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c. Nhận xét:</w:t>
      </w:r>
    </w:p>
    <w:p w14:paraId="0F19FE87"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Sản lượng thủy sản của nước ta tăng qua các năm. (dẫn chứng)</w:t>
      </w:r>
    </w:p>
    <w:p w14:paraId="734640BB"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Sản lượng thủy sản của Đồng bằng sông Cửu Long tăng qua các năm. (dẫn chứng).</w:t>
      </w:r>
    </w:p>
    <w:p w14:paraId="692E2EE8"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Cơ cấu sản lượng thủy sản của Đồng bằng sông Cửu Long so với cả nước:</w:t>
      </w:r>
    </w:p>
    <w:p w14:paraId="2BCA668E" w14:textId="77777777" w:rsidR="00B81B9A" w:rsidRDefault="00B81B9A" w:rsidP="00B81B9A">
      <w:pPr>
        <w:pStyle w:val="NormalWeb"/>
        <w:jc w:val="both"/>
        <w:rPr>
          <w:rFonts w:ascii="Times" w:hAnsi="Times"/>
          <w:color w:val="000000"/>
          <w:sz w:val="27"/>
          <w:szCs w:val="27"/>
        </w:rPr>
      </w:pPr>
      <w:r>
        <w:rPr>
          <w:rFonts w:ascii="Times" w:hAnsi="Times"/>
          <w:color w:val="000000"/>
          <w:sz w:val="27"/>
          <w:szCs w:val="27"/>
        </w:rPr>
        <w:t>+ Chiếm tỉ trọng cao (dẫn chứng)</w:t>
      </w:r>
    </w:p>
    <w:p w14:paraId="488B23B0" w14:textId="7F9265A3" w:rsidR="00FD7091" w:rsidRPr="00421BF1" w:rsidRDefault="00B81B9A" w:rsidP="00B81B9A">
      <w:pPr>
        <w:pStyle w:val="NormalWeb"/>
        <w:jc w:val="both"/>
        <w:rPr>
          <w:rFonts w:ascii="Times" w:hAnsi="Times"/>
          <w:color w:val="000000"/>
          <w:sz w:val="27"/>
          <w:szCs w:val="27"/>
        </w:rPr>
      </w:pPr>
      <w:r>
        <w:rPr>
          <w:rFonts w:ascii="Times" w:hAnsi="Times"/>
          <w:color w:val="000000"/>
          <w:sz w:val="27"/>
          <w:szCs w:val="27"/>
        </w:rPr>
        <w:t>+ Có nhiều biến động (dẫn chứng).</w:t>
      </w:r>
    </w:p>
    <w:sectPr w:rsidR="00FD7091" w:rsidRPr="00421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565"/>
    <w:multiLevelType w:val="multilevel"/>
    <w:tmpl w:val="CB46D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945D6C"/>
    <w:multiLevelType w:val="multilevel"/>
    <w:tmpl w:val="6C94F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680465">
    <w:abstractNumId w:val="0"/>
  </w:num>
  <w:num w:numId="2" w16cid:durableId="1565217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E2"/>
    <w:rsid w:val="00421BF1"/>
    <w:rsid w:val="00570A0E"/>
    <w:rsid w:val="008059CC"/>
    <w:rsid w:val="00A419D7"/>
    <w:rsid w:val="00B37E24"/>
    <w:rsid w:val="00B81B9A"/>
    <w:rsid w:val="00E02863"/>
    <w:rsid w:val="00E349E2"/>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5612C55"/>
  <w15:chartTrackingRefBased/>
  <w15:docId w15:val="{43FBD3E7-9A5A-234D-A51C-30C050C9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BF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81B9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F1"/>
    <w:rPr>
      <w:rFonts w:ascii="Times New Roman" w:eastAsia="Times New Roman" w:hAnsi="Times New Roman" w:cs="Times New Roman"/>
      <w:b/>
      <w:bCs/>
      <w:sz w:val="36"/>
      <w:szCs w:val="36"/>
    </w:rPr>
  </w:style>
  <w:style w:type="paragraph" w:customStyle="1" w:styleId="toc-title">
    <w:name w:val="toc-title"/>
    <w:basedOn w:val="Normal"/>
    <w:rsid w:val="00421B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21BF1"/>
    <w:rPr>
      <w:color w:val="0000FF"/>
      <w:u w:val="single"/>
    </w:rPr>
  </w:style>
  <w:style w:type="paragraph" w:styleId="NormalWeb">
    <w:name w:val="Normal (Web)"/>
    <w:basedOn w:val="Normal"/>
    <w:uiPriority w:val="99"/>
    <w:unhideWhenUsed/>
    <w:rsid w:val="00421B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21BF1"/>
    <w:rPr>
      <w:b/>
      <w:bCs/>
    </w:rPr>
  </w:style>
  <w:style w:type="character" w:customStyle="1" w:styleId="Heading3Char">
    <w:name w:val="Heading 3 Char"/>
    <w:basedOn w:val="DefaultParagraphFont"/>
    <w:link w:val="Heading3"/>
    <w:uiPriority w:val="9"/>
    <w:rsid w:val="00B81B9A"/>
    <w:rPr>
      <w:rFonts w:asciiTheme="majorHAnsi" w:eastAsiaTheme="majorEastAsia" w:hAnsiTheme="majorHAnsi" w:cstheme="majorBidi"/>
      <w:color w:val="1F3763" w:themeColor="accent1" w:themeShade="7F"/>
    </w:rPr>
  </w:style>
  <w:style w:type="paragraph" w:customStyle="1" w:styleId="msonormal0">
    <w:name w:val="msonormal"/>
    <w:basedOn w:val="Normal"/>
    <w:rsid w:val="00B81B9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1B9A"/>
    <w:rPr>
      <w:color w:val="800080"/>
      <w:u w:val="single"/>
    </w:rPr>
  </w:style>
  <w:style w:type="character" w:styleId="Emphasis">
    <w:name w:val="Emphasis"/>
    <w:basedOn w:val="DefaultParagraphFont"/>
    <w:uiPriority w:val="20"/>
    <w:qFormat/>
    <w:rsid w:val="00B81B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6422">
      <w:bodyDiv w:val="1"/>
      <w:marLeft w:val="0"/>
      <w:marRight w:val="0"/>
      <w:marTop w:val="0"/>
      <w:marBottom w:val="0"/>
      <w:divBdr>
        <w:top w:val="none" w:sz="0" w:space="0" w:color="auto"/>
        <w:left w:val="none" w:sz="0" w:space="0" w:color="auto"/>
        <w:bottom w:val="none" w:sz="0" w:space="0" w:color="auto"/>
        <w:right w:val="none" w:sz="0" w:space="0" w:color="auto"/>
      </w:divBdr>
      <w:divsChild>
        <w:div w:id="355160558">
          <w:marLeft w:val="0"/>
          <w:marRight w:val="0"/>
          <w:marTop w:val="0"/>
          <w:marBottom w:val="0"/>
          <w:divBdr>
            <w:top w:val="none" w:sz="0" w:space="0" w:color="auto"/>
            <w:left w:val="none" w:sz="0" w:space="0" w:color="auto"/>
            <w:bottom w:val="none" w:sz="0" w:space="0" w:color="auto"/>
            <w:right w:val="none" w:sz="0" w:space="0" w:color="auto"/>
          </w:divBdr>
        </w:div>
      </w:divsChild>
    </w:div>
    <w:div w:id="1592204916">
      <w:bodyDiv w:val="1"/>
      <w:marLeft w:val="0"/>
      <w:marRight w:val="0"/>
      <w:marTop w:val="0"/>
      <w:marBottom w:val="0"/>
      <w:divBdr>
        <w:top w:val="none" w:sz="0" w:space="0" w:color="auto"/>
        <w:left w:val="none" w:sz="0" w:space="0" w:color="auto"/>
        <w:bottom w:val="none" w:sz="0" w:space="0" w:color="auto"/>
        <w:right w:val="none" w:sz="0" w:space="0" w:color="auto"/>
      </w:divBdr>
      <w:divsChild>
        <w:div w:id="211755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59776"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tailieu.com/article/view-tex?id=59776" TargetMode="External"/><Relationship Id="rId12" Type="http://schemas.openxmlformats.org/officeDocument/2006/relationships/hyperlink" Target="https://admin.tailieu.com/article/view-tex?id=59776"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admin.tailieu.com/article/view-tex?id=59776" TargetMode="External"/><Relationship Id="rId11" Type="http://schemas.openxmlformats.org/officeDocument/2006/relationships/hyperlink" Target="https://admin.tailieu.com/article/view-tex?id=59776" TargetMode="External"/><Relationship Id="rId5" Type="http://schemas.openxmlformats.org/officeDocument/2006/relationships/hyperlink" Target="https://admin.tailieu.com/article/view-tex?id=59776" TargetMode="External"/><Relationship Id="rId15" Type="http://schemas.openxmlformats.org/officeDocument/2006/relationships/image" Target="media/image3.png"/><Relationship Id="rId10" Type="http://schemas.openxmlformats.org/officeDocument/2006/relationships/hyperlink" Target="https://admin.tailieu.com/article/view-tex?id=597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min.tailieu.com/article/view-tex?id=59776"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2023-03-14T07:34:00Z</dcterms:created>
  <dcterms:modified xsi:type="dcterms:W3CDTF">2023-03-14T07:34:00Z</dcterms:modified>
</cp:coreProperties>
</file>