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FFA1" w14:textId="77777777" w:rsidR="00AE5C5E" w:rsidRDefault="00AE5C5E" w:rsidP="00AE5C5E">
      <w:pPr>
        <w:pStyle w:val="toc-title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Nội dung bài viết</w:t>
      </w:r>
    </w:p>
    <w:p w14:paraId="6F27B7C6" w14:textId="77777777" w:rsidR="00AE5C5E" w:rsidRDefault="00AE5C5E" w:rsidP="00AE5C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7" w:anchor="giai_luyen_tu_va_cau_tieng_viet_lop_4_tuan_2_dau_hai_cham_phan_nhan_xet" w:tooltip="Giải Luyện từ và câu Tiếng Việt lớp 4 Tuần 2: Dấu hai chấm phần Nhận xét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Giải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Luyện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từ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và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Tiếng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Việt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lớp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4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Tuần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2: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Dấu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hai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chấm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phần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Nhận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xét</w:t>
        </w:r>
        <w:proofErr w:type="spellEnd"/>
      </w:hyperlink>
    </w:p>
    <w:p w14:paraId="61C22389" w14:textId="77777777" w:rsidR="00AE5C5E" w:rsidRDefault="00AE5C5E" w:rsidP="00AE5C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8" w:anchor="giai_luyen_tu_va_cau_tieng_viet_4_tuan_2_dau_hai_cham_phan_luyen_tap" w:tooltip="Giải Luyện từ và câu Tiếng Việt 4 Tuần 2: Dấu hai chấm phần Luyện tập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Giải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Luyện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từ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và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Tiếng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Việt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 4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Tuần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2: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Dấu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hai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chấm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phần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Luyện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</w:hyperlink>
    </w:p>
    <w:p w14:paraId="1D5665B1" w14:textId="77777777" w:rsidR="00AE5C5E" w:rsidRDefault="00AE5C5E" w:rsidP="00AE5C5E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Giải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Luyện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từ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và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Tiếng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Việt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lớp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4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Tuần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2: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Dấu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hai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chấm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phần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Nhận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xét</w:t>
      </w:r>
      <w:proofErr w:type="spellEnd"/>
    </w:p>
    <w:p w14:paraId="1687EF93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?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x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ô </w:t>
      </w:r>
      <w:proofErr w:type="spellStart"/>
      <w:r>
        <w:rPr>
          <w:rFonts w:ascii="Times" w:hAnsi="Times"/>
          <w:color w:val="000000"/>
          <w:sz w:val="27"/>
          <w:szCs w:val="27"/>
        </w:rPr>
        <w:t>thích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hợp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1589"/>
        <w:gridCol w:w="1856"/>
        <w:gridCol w:w="1934"/>
      </w:tblGrid>
      <w:tr w:rsidR="00AE5C5E" w14:paraId="2BB67703" w14:textId="77777777" w:rsidTr="00AE5C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E9DAF" w14:textId="77777777" w:rsidR="00AE5C5E" w:rsidRDefault="00AE5C5E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</w:rPr>
              <w:t>Tác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dụng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dấu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hai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chấm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F4471E" w14:textId="77777777" w:rsidR="00AE5C5E" w:rsidRDefault="00AE5C5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Báo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hiệu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bộ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phận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lời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giải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thích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bô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phận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trước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F59568B" w14:textId="77777777" w:rsidR="00AE5C5E" w:rsidRDefault="00AE5C5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Báo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hiệu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bộ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phận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lời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nói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nhân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vật</w:t>
            </w:r>
            <w:proofErr w:type="spellEnd"/>
            <w:r>
              <w:rPr>
                <w:rFonts w:ascii="Times" w:hAnsi="Times"/>
              </w:rPr>
              <w:t xml:space="preserve"> (</w:t>
            </w:r>
            <w:proofErr w:type="spellStart"/>
            <w:r>
              <w:rPr>
                <w:rFonts w:ascii="Times" w:hAnsi="Times"/>
              </w:rPr>
              <w:t>dùng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phối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hợp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dấu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ngoặc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kép</w:t>
            </w:r>
            <w:proofErr w:type="spellEnd"/>
            <w:r>
              <w:rPr>
                <w:rFonts w:ascii="Times" w:hAnsi="Time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159C3B9" w14:textId="77777777" w:rsidR="00AE5C5E" w:rsidRDefault="00AE5C5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Báo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hiều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bộ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phận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lời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nói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nhân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vật</w:t>
            </w:r>
            <w:proofErr w:type="spellEnd"/>
            <w:r>
              <w:rPr>
                <w:rFonts w:ascii="Times" w:hAnsi="Times"/>
              </w:rPr>
              <w:t xml:space="preserve"> (</w:t>
            </w:r>
            <w:proofErr w:type="spellStart"/>
            <w:r>
              <w:rPr>
                <w:rFonts w:ascii="Times" w:hAnsi="Times"/>
              </w:rPr>
              <w:t>dùng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phối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hợp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dấu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gạch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đầu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dòng</w:t>
            </w:r>
            <w:proofErr w:type="spellEnd"/>
            <w:r>
              <w:rPr>
                <w:rFonts w:ascii="Times" w:hAnsi="Times"/>
              </w:rPr>
              <w:t>)</w:t>
            </w:r>
          </w:p>
        </w:tc>
      </w:tr>
      <w:tr w:rsidR="00AE5C5E" w14:paraId="586028ED" w14:textId="77777777" w:rsidTr="00AE5C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069A9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a) </w:t>
            </w:r>
            <w:proofErr w:type="spellStart"/>
            <w:r>
              <w:rPr>
                <w:rFonts w:ascii="Times" w:hAnsi="Times"/>
              </w:rPr>
              <w:t>Chủ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tịch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Hồ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Chí</w:t>
            </w:r>
            <w:proofErr w:type="spellEnd"/>
            <w:r>
              <w:rPr>
                <w:rFonts w:ascii="Times" w:hAnsi="Times"/>
              </w:rPr>
              <w:t xml:space="preserve"> Minh </w:t>
            </w:r>
            <w:proofErr w:type="spellStart"/>
            <w:proofErr w:type="gramStart"/>
            <w:r>
              <w:rPr>
                <w:rFonts w:ascii="Times" w:hAnsi="Times"/>
              </w:rPr>
              <w:t>nói</w:t>
            </w:r>
            <w:proofErr w:type="spellEnd"/>
            <w:r>
              <w:rPr>
                <w:rFonts w:ascii="Times" w:hAnsi="Times"/>
              </w:rPr>
              <w:t xml:space="preserve"> :</w:t>
            </w:r>
            <w:proofErr w:type="gramEnd"/>
            <w:r>
              <w:rPr>
                <w:rFonts w:ascii="Times" w:hAnsi="Times"/>
              </w:rPr>
              <w:t xml:space="preserve"> "</w:t>
            </w:r>
            <w:proofErr w:type="spellStart"/>
            <w:r>
              <w:rPr>
                <w:rFonts w:ascii="Times" w:hAnsi="Times"/>
              </w:rPr>
              <w:t>Tôi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chỉ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một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sự</w:t>
            </w:r>
            <w:proofErr w:type="spellEnd"/>
            <w:r>
              <w:rPr>
                <w:rFonts w:ascii="Times" w:hAnsi="Times"/>
              </w:rPr>
              <w:t xml:space="preserve"> ham </w:t>
            </w:r>
            <w:proofErr w:type="spellStart"/>
            <w:r>
              <w:rPr>
                <w:rFonts w:ascii="Times" w:hAnsi="Times"/>
              </w:rPr>
              <w:t>muốn</w:t>
            </w:r>
            <w:proofErr w:type="spellEnd"/>
            <w:r>
              <w:rPr>
                <w:rFonts w:ascii="Times" w:hAnsi="Times"/>
              </w:rPr>
              <w:t xml:space="preserve">, ham </w:t>
            </w:r>
            <w:proofErr w:type="spellStart"/>
            <w:r>
              <w:rPr>
                <w:rFonts w:ascii="Times" w:hAnsi="Times"/>
              </w:rPr>
              <w:t>muốn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tột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bậc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là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  <w:r>
              <w:rPr>
                <w:rFonts w:ascii="Times" w:hAnsi="Times"/>
              </w:rPr>
              <w:t xml:space="preserve"> ta </w:t>
            </w:r>
            <w:proofErr w:type="spellStart"/>
            <w:r>
              <w:rPr>
                <w:rFonts w:ascii="Times" w:hAnsi="Times"/>
              </w:rPr>
              <w:t>hoàn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toàn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độc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lập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dân</w:t>
            </w:r>
            <w:proofErr w:type="spellEnd"/>
            <w:r>
              <w:rPr>
                <w:rFonts w:ascii="Times" w:hAnsi="Times"/>
              </w:rPr>
              <w:t xml:space="preserve"> ta </w:t>
            </w:r>
            <w:proofErr w:type="spellStart"/>
            <w:r>
              <w:rPr>
                <w:rFonts w:ascii="Times" w:hAnsi="Times"/>
              </w:rPr>
              <w:t>được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hoàn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toàn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tự</w:t>
            </w:r>
            <w:proofErr w:type="spellEnd"/>
            <w:r>
              <w:rPr>
                <w:rFonts w:ascii="Times" w:hAnsi="Times"/>
              </w:rPr>
              <w:t xml:space="preserve"> do, </w:t>
            </w:r>
            <w:proofErr w:type="spellStart"/>
            <w:r>
              <w:rPr>
                <w:rFonts w:ascii="Times" w:hAnsi="Times"/>
              </w:rPr>
              <w:t>đồng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bào</w:t>
            </w:r>
            <w:proofErr w:type="spellEnd"/>
            <w:r>
              <w:rPr>
                <w:rFonts w:ascii="Times" w:hAnsi="Times"/>
              </w:rPr>
              <w:t xml:space="preserve"> ai </w:t>
            </w:r>
            <w:proofErr w:type="spellStart"/>
            <w:r>
              <w:rPr>
                <w:rFonts w:ascii="Times" w:hAnsi="Times"/>
              </w:rPr>
              <w:t>cũng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cơm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ăn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áo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mặc</w:t>
            </w:r>
            <w:proofErr w:type="spellEnd"/>
            <w:r>
              <w:rPr>
                <w:rFonts w:ascii="Times" w:hAnsi="Times"/>
              </w:rPr>
              <w:t xml:space="preserve">, ai </w:t>
            </w:r>
            <w:proofErr w:type="spellStart"/>
            <w:r>
              <w:rPr>
                <w:rFonts w:ascii="Times" w:hAnsi="Times"/>
              </w:rPr>
              <w:t>cũng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được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học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hành</w:t>
            </w:r>
            <w:proofErr w:type="spellEnd"/>
            <w:r>
              <w:rPr>
                <w:rFonts w:ascii="Times" w:hAnsi="Times"/>
              </w:rPr>
              <w:t>".</w:t>
            </w:r>
          </w:p>
        </w:tc>
        <w:tc>
          <w:tcPr>
            <w:tcW w:w="0" w:type="auto"/>
            <w:vAlign w:val="center"/>
            <w:hideMark/>
          </w:tcPr>
          <w:p w14:paraId="34E23B62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14:paraId="660CE0E9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14:paraId="171D4155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.....</w:t>
            </w:r>
          </w:p>
        </w:tc>
      </w:tr>
      <w:tr w:rsidR="00AE5C5E" w14:paraId="6B99C5F0" w14:textId="77777777" w:rsidTr="00AE5C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EFE23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b)</w:t>
            </w:r>
          </w:p>
          <w:p w14:paraId="66387016" w14:textId="77777777" w:rsidR="00AE5C5E" w:rsidRDefault="00AE5C5E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Tôi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xòa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cả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hai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càng</w:t>
            </w:r>
            <w:proofErr w:type="spellEnd"/>
            <w:r>
              <w:rPr>
                <w:rFonts w:ascii="Times" w:hAnsi="Times"/>
              </w:rPr>
              <w:t xml:space="preserve"> ra, </w:t>
            </w:r>
            <w:proofErr w:type="spellStart"/>
            <w:r>
              <w:rPr>
                <w:rFonts w:ascii="Times" w:hAnsi="Times"/>
              </w:rPr>
              <w:t>bảo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/>
              </w:rPr>
              <w:t>Trò</w:t>
            </w:r>
            <w:proofErr w:type="spellEnd"/>
            <w:r>
              <w:rPr>
                <w:rFonts w:ascii="Times" w:hAnsi="Times"/>
              </w:rPr>
              <w:t xml:space="preserve"> :</w:t>
            </w:r>
            <w:proofErr w:type="gramEnd"/>
          </w:p>
          <w:p w14:paraId="1E30E113" w14:textId="77777777" w:rsidR="00AE5C5E" w:rsidRDefault="00AE5C5E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proofErr w:type="spellStart"/>
            <w:r>
              <w:rPr>
                <w:rFonts w:ascii="Times" w:hAnsi="Times"/>
              </w:rPr>
              <w:t>Em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đừng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sợ</w:t>
            </w:r>
            <w:proofErr w:type="spellEnd"/>
            <w:r>
              <w:rPr>
                <w:rFonts w:ascii="Times" w:hAnsi="Times"/>
              </w:rPr>
              <w:t xml:space="preserve">. </w:t>
            </w:r>
            <w:proofErr w:type="spellStart"/>
            <w:r>
              <w:rPr>
                <w:rFonts w:ascii="Times" w:hAnsi="Times"/>
              </w:rPr>
              <w:t>Hãy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trở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về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cùng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tôi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đây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4374AA7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14:paraId="6837BDB6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14:paraId="3D75CF2D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.....</w:t>
            </w:r>
          </w:p>
        </w:tc>
      </w:tr>
      <w:tr w:rsidR="00AE5C5E" w14:paraId="6A9E04FD" w14:textId="77777777" w:rsidTr="00AE5C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B8B2B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c) </w:t>
            </w:r>
            <w:proofErr w:type="spellStart"/>
            <w:r>
              <w:rPr>
                <w:rFonts w:ascii="Times" w:hAnsi="Times"/>
              </w:rPr>
              <w:t>Bà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thương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không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muốn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bán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Bèn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thả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vào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trong</w:t>
            </w:r>
            <w:proofErr w:type="spellEnd"/>
            <w:r>
              <w:rPr>
                <w:rFonts w:ascii="Times" w:hAnsi="Times"/>
              </w:rPr>
              <w:t xml:space="preserve"> chum. </w:t>
            </w:r>
            <w:proofErr w:type="spellStart"/>
            <w:r>
              <w:rPr>
                <w:rFonts w:ascii="Times" w:hAnsi="Times"/>
              </w:rPr>
              <w:t>Rồi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lại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Đến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về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thấy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/>
              </w:rPr>
              <w:t>lạ</w:t>
            </w:r>
            <w:proofErr w:type="spellEnd"/>
            <w:r>
              <w:rPr>
                <w:rFonts w:ascii="Times" w:hAnsi="Times"/>
              </w:rPr>
              <w:t xml:space="preserve"> :</w:t>
            </w:r>
            <w:proofErr w:type="gram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Sân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sạch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quá</w:t>
            </w:r>
            <w:proofErr w:type="spellEnd"/>
            <w:r>
              <w:rPr>
                <w:rFonts w:ascii="Times" w:hAnsi="Times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14:paraId="3E269137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14:paraId="689DC558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14:paraId="07A89D0F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.....</w:t>
            </w:r>
          </w:p>
        </w:tc>
      </w:tr>
    </w:tbl>
    <w:p w14:paraId="4B32551F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1589"/>
        <w:gridCol w:w="1856"/>
        <w:gridCol w:w="1934"/>
      </w:tblGrid>
      <w:tr w:rsidR="00AE5C5E" w14:paraId="5CE10514" w14:textId="77777777" w:rsidTr="00AE5C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85FB9" w14:textId="77777777" w:rsidR="00AE5C5E" w:rsidRDefault="00AE5C5E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</w:rPr>
              <w:t>Tác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dụng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dấu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hai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chấm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7D37C4" w14:textId="77777777" w:rsidR="00AE5C5E" w:rsidRDefault="00AE5C5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Báo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hiệu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bộ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phận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lời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giải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thích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bô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phận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trước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9D121D7" w14:textId="77777777" w:rsidR="00AE5C5E" w:rsidRDefault="00AE5C5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Báo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hiệu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bộ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phận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lời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nói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nhân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vật</w:t>
            </w:r>
            <w:proofErr w:type="spellEnd"/>
            <w:r>
              <w:rPr>
                <w:rFonts w:ascii="Times" w:hAnsi="Times"/>
              </w:rPr>
              <w:t xml:space="preserve"> (</w:t>
            </w:r>
            <w:proofErr w:type="spellStart"/>
            <w:r>
              <w:rPr>
                <w:rFonts w:ascii="Times" w:hAnsi="Times"/>
              </w:rPr>
              <w:t>dùng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phối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hợp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dấu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ngoặc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kép</w:t>
            </w:r>
            <w:proofErr w:type="spellEnd"/>
            <w:r>
              <w:rPr>
                <w:rFonts w:ascii="Times" w:hAnsi="Time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70BDB18" w14:textId="77777777" w:rsidR="00AE5C5E" w:rsidRDefault="00AE5C5E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Báo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hiều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bộ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phận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lời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nói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nhân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vật</w:t>
            </w:r>
            <w:proofErr w:type="spellEnd"/>
            <w:r>
              <w:rPr>
                <w:rFonts w:ascii="Times" w:hAnsi="Times"/>
              </w:rPr>
              <w:t xml:space="preserve"> (</w:t>
            </w:r>
            <w:proofErr w:type="spellStart"/>
            <w:r>
              <w:rPr>
                <w:rFonts w:ascii="Times" w:hAnsi="Times"/>
              </w:rPr>
              <w:t>dùng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phối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hợp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dấu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gạch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đầu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dòng</w:t>
            </w:r>
            <w:proofErr w:type="spellEnd"/>
            <w:r>
              <w:rPr>
                <w:rFonts w:ascii="Times" w:hAnsi="Times"/>
              </w:rPr>
              <w:t>)</w:t>
            </w:r>
          </w:p>
        </w:tc>
      </w:tr>
      <w:tr w:rsidR="00AE5C5E" w14:paraId="3FC7B2FF" w14:textId="77777777" w:rsidTr="00AE5C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CB68B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a) </w:t>
            </w:r>
            <w:proofErr w:type="spellStart"/>
            <w:r>
              <w:rPr>
                <w:rFonts w:ascii="Times" w:hAnsi="Times"/>
              </w:rPr>
              <w:t>Chủ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tịch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Hồ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Chí</w:t>
            </w:r>
            <w:proofErr w:type="spellEnd"/>
            <w:r>
              <w:rPr>
                <w:rFonts w:ascii="Times" w:hAnsi="Times"/>
              </w:rPr>
              <w:t xml:space="preserve"> Minh </w:t>
            </w:r>
            <w:proofErr w:type="spellStart"/>
            <w:proofErr w:type="gramStart"/>
            <w:r>
              <w:rPr>
                <w:rFonts w:ascii="Times" w:hAnsi="Times"/>
              </w:rPr>
              <w:t>nói</w:t>
            </w:r>
            <w:proofErr w:type="spellEnd"/>
            <w:r>
              <w:rPr>
                <w:rFonts w:ascii="Times" w:hAnsi="Times"/>
              </w:rPr>
              <w:t xml:space="preserve"> :</w:t>
            </w:r>
            <w:proofErr w:type="gramEnd"/>
            <w:r>
              <w:rPr>
                <w:rFonts w:ascii="Times" w:hAnsi="Times"/>
              </w:rPr>
              <w:t xml:space="preserve"> "</w:t>
            </w:r>
            <w:proofErr w:type="spellStart"/>
            <w:r>
              <w:rPr>
                <w:rFonts w:ascii="Times" w:hAnsi="Times"/>
              </w:rPr>
              <w:t>Tôi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chỉ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một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sự</w:t>
            </w:r>
            <w:proofErr w:type="spellEnd"/>
            <w:r>
              <w:rPr>
                <w:rFonts w:ascii="Times" w:hAnsi="Times"/>
              </w:rPr>
              <w:t xml:space="preserve"> ham </w:t>
            </w:r>
            <w:proofErr w:type="spellStart"/>
            <w:r>
              <w:rPr>
                <w:rFonts w:ascii="Times" w:hAnsi="Times"/>
              </w:rPr>
              <w:t>muốn</w:t>
            </w:r>
            <w:proofErr w:type="spellEnd"/>
            <w:r>
              <w:rPr>
                <w:rFonts w:ascii="Times" w:hAnsi="Times"/>
              </w:rPr>
              <w:t xml:space="preserve">, ham </w:t>
            </w:r>
            <w:proofErr w:type="spellStart"/>
            <w:r>
              <w:rPr>
                <w:rFonts w:ascii="Times" w:hAnsi="Times"/>
              </w:rPr>
              <w:t>muốn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tột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bậc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là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  <w:r>
              <w:rPr>
                <w:rFonts w:ascii="Times" w:hAnsi="Times"/>
              </w:rPr>
              <w:t xml:space="preserve"> ta </w:t>
            </w:r>
            <w:proofErr w:type="spellStart"/>
            <w:r>
              <w:rPr>
                <w:rFonts w:ascii="Times" w:hAnsi="Times"/>
              </w:rPr>
              <w:t>hoàn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toàn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độc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lập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dân</w:t>
            </w:r>
            <w:proofErr w:type="spellEnd"/>
            <w:r>
              <w:rPr>
                <w:rFonts w:ascii="Times" w:hAnsi="Times"/>
              </w:rPr>
              <w:t xml:space="preserve"> ta </w:t>
            </w:r>
            <w:proofErr w:type="spellStart"/>
            <w:r>
              <w:rPr>
                <w:rFonts w:ascii="Times" w:hAnsi="Times"/>
              </w:rPr>
              <w:t>được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hoàn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toàn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tự</w:t>
            </w:r>
            <w:proofErr w:type="spellEnd"/>
            <w:r>
              <w:rPr>
                <w:rFonts w:ascii="Times" w:hAnsi="Times"/>
              </w:rPr>
              <w:t xml:space="preserve"> do, </w:t>
            </w:r>
            <w:proofErr w:type="spellStart"/>
            <w:r>
              <w:rPr>
                <w:rFonts w:ascii="Times" w:hAnsi="Times"/>
              </w:rPr>
              <w:t>đồng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bào</w:t>
            </w:r>
            <w:proofErr w:type="spellEnd"/>
            <w:r>
              <w:rPr>
                <w:rFonts w:ascii="Times" w:hAnsi="Times"/>
              </w:rPr>
              <w:t xml:space="preserve"> ai </w:t>
            </w:r>
            <w:proofErr w:type="spellStart"/>
            <w:r>
              <w:rPr>
                <w:rFonts w:ascii="Times" w:hAnsi="Times"/>
              </w:rPr>
              <w:t>cũng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lastRenderedPageBreak/>
              <w:t>có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cơm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ăn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áo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mặc</w:t>
            </w:r>
            <w:proofErr w:type="spellEnd"/>
            <w:r>
              <w:rPr>
                <w:rFonts w:ascii="Times" w:hAnsi="Times"/>
              </w:rPr>
              <w:t xml:space="preserve">, ai </w:t>
            </w:r>
            <w:proofErr w:type="spellStart"/>
            <w:r>
              <w:rPr>
                <w:rFonts w:ascii="Times" w:hAnsi="Times"/>
              </w:rPr>
              <w:t>cũng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được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học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hành</w:t>
            </w:r>
            <w:proofErr w:type="spellEnd"/>
            <w:r>
              <w:rPr>
                <w:rFonts w:ascii="Times" w:hAnsi="Times"/>
              </w:rPr>
              <w:t>".</w:t>
            </w:r>
          </w:p>
        </w:tc>
        <w:tc>
          <w:tcPr>
            <w:tcW w:w="0" w:type="auto"/>
            <w:vAlign w:val="center"/>
            <w:hideMark/>
          </w:tcPr>
          <w:p w14:paraId="1443CA04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07A9B4ED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48EA7CA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AE5C5E" w14:paraId="1BE0CC4B" w14:textId="77777777" w:rsidTr="00AE5C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AA678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b)</w:t>
            </w:r>
          </w:p>
          <w:p w14:paraId="5E412E85" w14:textId="77777777" w:rsidR="00AE5C5E" w:rsidRDefault="00AE5C5E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Tôi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xòa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cả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hai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càng</w:t>
            </w:r>
            <w:proofErr w:type="spellEnd"/>
            <w:r>
              <w:rPr>
                <w:rFonts w:ascii="Times" w:hAnsi="Times"/>
              </w:rPr>
              <w:t xml:space="preserve"> ra, </w:t>
            </w:r>
            <w:proofErr w:type="spellStart"/>
            <w:r>
              <w:rPr>
                <w:rFonts w:ascii="Times" w:hAnsi="Times"/>
              </w:rPr>
              <w:t>bảo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/>
              </w:rPr>
              <w:t>Trò</w:t>
            </w:r>
            <w:proofErr w:type="spellEnd"/>
            <w:r>
              <w:rPr>
                <w:rFonts w:ascii="Times" w:hAnsi="Times"/>
              </w:rPr>
              <w:t xml:space="preserve"> :</w:t>
            </w:r>
            <w:proofErr w:type="gramEnd"/>
          </w:p>
          <w:p w14:paraId="05A297EF" w14:textId="77777777" w:rsidR="00AE5C5E" w:rsidRDefault="00AE5C5E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proofErr w:type="spellStart"/>
            <w:r>
              <w:rPr>
                <w:rFonts w:ascii="Times" w:hAnsi="Times"/>
              </w:rPr>
              <w:t>Em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đừng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sợ</w:t>
            </w:r>
            <w:proofErr w:type="spellEnd"/>
            <w:r>
              <w:rPr>
                <w:rFonts w:ascii="Times" w:hAnsi="Times"/>
              </w:rPr>
              <w:t xml:space="preserve">. </w:t>
            </w:r>
            <w:proofErr w:type="spellStart"/>
            <w:r>
              <w:rPr>
                <w:rFonts w:ascii="Times" w:hAnsi="Times"/>
              </w:rPr>
              <w:t>Hãy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trở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về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cùng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tôi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đây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9AB69B7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036CAB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6CB822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x</w:t>
            </w:r>
          </w:p>
        </w:tc>
      </w:tr>
      <w:tr w:rsidR="00AE5C5E" w14:paraId="0A7071C0" w14:textId="77777777" w:rsidTr="00AE5C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A07DB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c) </w:t>
            </w:r>
            <w:proofErr w:type="spellStart"/>
            <w:r>
              <w:rPr>
                <w:rFonts w:ascii="Times" w:hAnsi="Times"/>
              </w:rPr>
              <w:t>Bà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thương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không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muốn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bán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Bèn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thả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vào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trong</w:t>
            </w:r>
            <w:proofErr w:type="spellEnd"/>
            <w:r>
              <w:rPr>
                <w:rFonts w:ascii="Times" w:hAnsi="Times"/>
              </w:rPr>
              <w:t xml:space="preserve"> chum. </w:t>
            </w:r>
            <w:proofErr w:type="spellStart"/>
            <w:r>
              <w:rPr>
                <w:rFonts w:ascii="Times" w:hAnsi="Times"/>
              </w:rPr>
              <w:t>Rồi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lại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Đến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về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thấy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/>
              </w:rPr>
              <w:t>lạ</w:t>
            </w:r>
            <w:proofErr w:type="spellEnd"/>
            <w:r>
              <w:rPr>
                <w:rFonts w:ascii="Times" w:hAnsi="Times"/>
              </w:rPr>
              <w:t xml:space="preserve"> :</w:t>
            </w:r>
            <w:proofErr w:type="gram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Sân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sạch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quá</w:t>
            </w:r>
            <w:proofErr w:type="spellEnd"/>
            <w:r>
              <w:rPr>
                <w:rFonts w:ascii="Times" w:hAnsi="Times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14:paraId="0DDC0F4A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E433C3C" w14:textId="77777777" w:rsidR="00AE5C5E" w:rsidRDefault="00AE5C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6AA60A" w14:textId="77777777" w:rsidR="00AE5C5E" w:rsidRDefault="00AE5C5E">
            <w:pPr>
              <w:rPr>
                <w:sz w:val="20"/>
                <w:szCs w:val="20"/>
              </w:rPr>
            </w:pPr>
          </w:p>
        </w:tc>
      </w:tr>
    </w:tbl>
    <w:p w14:paraId="16C89B5C" w14:textId="77777777" w:rsidR="00AE5C5E" w:rsidRDefault="00AE5C5E" w:rsidP="00AE5C5E">
      <w:pPr>
        <w:pStyle w:val="Heading2"/>
        <w:rPr>
          <w:rFonts w:ascii="Times" w:hAnsi="Times"/>
          <w:color w:val="000000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Giải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Luyện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từ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và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Tiếng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Việt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 4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Tuần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2: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Dấu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hai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chấm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phần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Luyện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</w:p>
    <w:p w14:paraId="28FCCC46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1: 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?</w:t>
      </w:r>
      <w:proofErr w:type="gramEnd"/>
    </w:p>
    <w:p w14:paraId="05356795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a)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dài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:</w:t>
      </w:r>
      <w:proofErr w:type="gramEnd"/>
    </w:p>
    <w:p w14:paraId="6CD383E9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Còn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?</w:t>
      </w:r>
      <w:proofErr w:type="gramEnd"/>
    </w:p>
    <w:p w14:paraId="0978781C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>...........................</w:t>
      </w:r>
    </w:p>
    <w:p w14:paraId="6DA48464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Nó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Nó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Hôm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lắm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Cô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hỏi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: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"Sao </w:t>
      </w:r>
      <w:proofErr w:type="spellStart"/>
      <w:r>
        <w:rPr>
          <w:rFonts w:ascii="Times" w:hAnsi="Times"/>
          <w:color w:val="000000"/>
          <w:sz w:val="27"/>
          <w:szCs w:val="27"/>
        </w:rPr>
        <w:t>trò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chịu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?"</w:t>
      </w:r>
    </w:p>
    <w:p w14:paraId="5B77CF56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>...........................</w:t>
      </w:r>
    </w:p>
    <w:p w14:paraId="1E59FC5F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b) </w:t>
      </w:r>
      <w:proofErr w:type="spellStart"/>
      <w:r>
        <w:rPr>
          <w:rFonts w:ascii="Times" w:hAnsi="Times"/>
          <w:color w:val="000000"/>
          <w:sz w:val="27"/>
          <w:szCs w:val="27"/>
        </w:rPr>
        <w:t>Dưới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tầm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giờ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lũy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bờ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khóm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khoai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rung </w:t>
      </w:r>
      <w:proofErr w:type="spellStart"/>
      <w:r>
        <w:rPr>
          <w:rFonts w:ascii="Times" w:hAnsi="Times"/>
          <w:color w:val="000000"/>
          <w:sz w:val="27"/>
          <w:szCs w:val="27"/>
        </w:rPr>
        <w:t>rinh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Rồi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đẹp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gramStart"/>
      <w:r>
        <w:rPr>
          <w:rFonts w:ascii="Times" w:hAnsi="Times"/>
          <w:color w:val="000000"/>
          <w:sz w:val="27"/>
          <w:szCs w:val="27"/>
        </w:rPr>
        <w:t>ra :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đàn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gặm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cỏ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sông</w:t>
      </w:r>
      <w:proofErr w:type="spellEnd"/>
      <w:r>
        <w:rPr>
          <w:rFonts w:ascii="Times" w:hAnsi="Times"/>
          <w:color w:val="000000"/>
          <w:sz w:val="27"/>
          <w:szCs w:val="27"/>
        </w:rPr>
        <w:t>...</w:t>
      </w:r>
    </w:p>
    <w:p w14:paraId="7D339217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</w:p>
    <w:p w14:paraId="3E78646E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2BB1B557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a)-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"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>".</w:t>
      </w:r>
    </w:p>
    <w:p w14:paraId="5B869B3A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hỏi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giáo</w:t>
      </w:r>
      <w:proofErr w:type="spellEnd"/>
    </w:p>
    <w:p w14:paraId="55FDEAFE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b)-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rõ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xét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đẹp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92CF3D5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lastRenderedPageBreak/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đoạn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Nàng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tiên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:</w:t>
      </w:r>
      <w:proofErr w:type="gramEnd"/>
    </w:p>
    <w:p w14:paraId="1C92F8E4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thích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D62F362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81FC50D" w14:textId="77777777" w:rsid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25311609" w14:textId="00F92FD8" w:rsidR="001D649F" w:rsidRPr="00AE5C5E" w:rsidRDefault="00AE5C5E" w:rsidP="00AE5C5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     </w:t>
      </w:r>
      <w:proofErr w:type="spellStart"/>
      <w:r>
        <w:rPr>
          <w:rFonts w:ascii="Times" w:hAnsi="Times"/>
          <w:color w:val="000000"/>
          <w:sz w:val="27"/>
          <w:szCs w:val="27"/>
        </w:rPr>
        <w:t>Ngày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nghèo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nghèo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lắm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hôm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bắt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màu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đẹp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Thương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chum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rồi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cửa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; </w:t>
      </w:r>
      <w:proofErr w:type="spellStart"/>
      <w:r>
        <w:rPr>
          <w:rFonts w:ascii="Times" w:hAnsi="Times"/>
          <w:color w:val="000000"/>
          <w:sz w:val="27"/>
          <w:szCs w:val="27"/>
        </w:rPr>
        <w:t>cỏ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vườn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dọn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xảy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ra. </w:t>
      </w:r>
      <w:proofErr w:type="spellStart"/>
      <w:r>
        <w:rPr>
          <w:rFonts w:ascii="Times" w:hAnsi="Times"/>
          <w:color w:val="000000"/>
          <w:sz w:val="27"/>
          <w:szCs w:val="27"/>
        </w:rPr>
        <w:t>Hôm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thay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nửa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rồi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quay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vỏ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ra.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bèn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chầm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: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"Con </w:t>
      </w:r>
      <w:proofErr w:type="spellStart"/>
      <w:r>
        <w:rPr>
          <w:rFonts w:ascii="Times" w:hAnsi="Times"/>
          <w:color w:val="000000"/>
          <w:sz w:val="27"/>
          <w:szCs w:val="27"/>
        </w:rPr>
        <w:t>gái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ở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!"</w:t>
      </w:r>
    </w:p>
    <w:sectPr w:rsidR="001D649F" w:rsidRPr="00AE5C5E" w:rsidSect="00913488">
      <w:headerReference w:type="default" r:id="rId9"/>
      <w:footerReference w:type="default" r:id="rId10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27ED" w14:textId="77777777" w:rsidR="00EA3D83" w:rsidRDefault="00EA3D83" w:rsidP="0027670A">
      <w:pPr>
        <w:spacing w:after="0" w:line="240" w:lineRule="auto"/>
      </w:pPr>
      <w:r>
        <w:separator/>
      </w:r>
    </w:p>
  </w:endnote>
  <w:endnote w:type="continuationSeparator" w:id="0">
    <w:p w14:paraId="10B12235" w14:textId="77777777" w:rsidR="00EA3D83" w:rsidRDefault="00EA3D83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胠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5F5A" w14:textId="77777777" w:rsidR="00EA3D83" w:rsidRDefault="00EA3D83" w:rsidP="0027670A">
      <w:pPr>
        <w:spacing w:after="0" w:line="240" w:lineRule="auto"/>
      </w:pPr>
      <w:r>
        <w:separator/>
      </w:r>
    </w:p>
  </w:footnote>
  <w:footnote w:type="continuationSeparator" w:id="0">
    <w:p w14:paraId="6CF76749" w14:textId="77777777" w:rsidR="00EA3D83" w:rsidRDefault="00EA3D83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83A4E"/>
    <w:multiLevelType w:val="multilevel"/>
    <w:tmpl w:val="29B2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EB6206"/>
    <w:multiLevelType w:val="multilevel"/>
    <w:tmpl w:val="BC3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0230"/>
    <w:rsid w:val="0001252C"/>
    <w:rsid w:val="0001305F"/>
    <w:rsid w:val="00035E7D"/>
    <w:rsid w:val="00040014"/>
    <w:rsid w:val="00041CAD"/>
    <w:rsid w:val="00043E34"/>
    <w:rsid w:val="000620B3"/>
    <w:rsid w:val="00067CE1"/>
    <w:rsid w:val="00072301"/>
    <w:rsid w:val="0007374F"/>
    <w:rsid w:val="00074C58"/>
    <w:rsid w:val="00076433"/>
    <w:rsid w:val="00077476"/>
    <w:rsid w:val="0008544D"/>
    <w:rsid w:val="000A0B49"/>
    <w:rsid w:val="000B03E3"/>
    <w:rsid w:val="000B461D"/>
    <w:rsid w:val="000B68AE"/>
    <w:rsid w:val="000C22E3"/>
    <w:rsid w:val="000C2B10"/>
    <w:rsid w:val="000C5C8D"/>
    <w:rsid w:val="000C714C"/>
    <w:rsid w:val="000C7359"/>
    <w:rsid w:val="000D4305"/>
    <w:rsid w:val="000D5CDA"/>
    <w:rsid w:val="000E1499"/>
    <w:rsid w:val="000E3D8F"/>
    <w:rsid w:val="000E4E08"/>
    <w:rsid w:val="000F63AE"/>
    <w:rsid w:val="000F792E"/>
    <w:rsid w:val="00103226"/>
    <w:rsid w:val="0011040B"/>
    <w:rsid w:val="00113A2D"/>
    <w:rsid w:val="00114A36"/>
    <w:rsid w:val="0011654F"/>
    <w:rsid w:val="00116883"/>
    <w:rsid w:val="00126DB7"/>
    <w:rsid w:val="00130619"/>
    <w:rsid w:val="00136A14"/>
    <w:rsid w:val="00140F60"/>
    <w:rsid w:val="00141360"/>
    <w:rsid w:val="00145F1D"/>
    <w:rsid w:val="00146C7D"/>
    <w:rsid w:val="00146E5B"/>
    <w:rsid w:val="00147DB4"/>
    <w:rsid w:val="001568D3"/>
    <w:rsid w:val="00161F84"/>
    <w:rsid w:val="001645BB"/>
    <w:rsid w:val="00164E31"/>
    <w:rsid w:val="00166916"/>
    <w:rsid w:val="0018593F"/>
    <w:rsid w:val="001866FC"/>
    <w:rsid w:val="001A0E20"/>
    <w:rsid w:val="001A4E81"/>
    <w:rsid w:val="001A7E3D"/>
    <w:rsid w:val="001B4B9E"/>
    <w:rsid w:val="001B5134"/>
    <w:rsid w:val="001D5E9F"/>
    <w:rsid w:val="001D649F"/>
    <w:rsid w:val="001E34DC"/>
    <w:rsid w:val="001E7952"/>
    <w:rsid w:val="001F1240"/>
    <w:rsid w:val="001F28A4"/>
    <w:rsid w:val="001F643A"/>
    <w:rsid w:val="002218F9"/>
    <w:rsid w:val="0022475C"/>
    <w:rsid w:val="002323EF"/>
    <w:rsid w:val="00247A1C"/>
    <w:rsid w:val="0025146E"/>
    <w:rsid w:val="002623F5"/>
    <w:rsid w:val="00263917"/>
    <w:rsid w:val="002712EF"/>
    <w:rsid w:val="00274137"/>
    <w:rsid w:val="0027670A"/>
    <w:rsid w:val="00286F5C"/>
    <w:rsid w:val="002952C2"/>
    <w:rsid w:val="00296179"/>
    <w:rsid w:val="00296464"/>
    <w:rsid w:val="002A2F82"/>
    <w:rsid w:val="002A406A"/>
    <w:rsid w:val="002B11D0"/>
    <w:rsid w:val="002B7D4D"/>
    <w:rsid w:val="002C10D5"/>
    <w:rsid w:val="002C79E7"/>
    <w:rsid w:val="002D3AD9"/>
    <w:rsid w:val="002D5D2B"/>
    <w:rsid w:val="002E435D"/>
    <w:rsid w:val="002E51F2"/>
    <w:rsid w:val="002E587B"/>
    <w:rsid w:val="002E7706"/>
    <w:rsid w:val="003013E2"/>
    <w:rsid w:val="00304324"/>
    <w:rsid w:val="0031347A"/>
    <w:rsid w:val="00314D5A"/>
    <w:rsid w:val="00316FCD"/>
    <w:rsid w:val="003229DD"/>
    <w:rsid w:val="00325374"/>
    <w:rsid w:val="00327D1E"/>
    <w:rsid w:val="00331D8C"/>
    <w:rsid w:val="0034248F"/>
    <w:rsid w:val="003438F0"/>
    <w:rsid w:val="00344681"/>
    <w:rsid w:val="00344B58"/>
    <w:rsid w:val="0035284B"/>
    <w:rsid w:val="00353125"/>
    <w:rsid w:val="00353AEC"/>
    <w:rsid w:val="0036122F"/>
    <w:rsid w:val="00362235"/>
    <w:rsid w:val="00364CD2"/>
    <w:rsid w:val="003660D0"/>
    <w:rsid w:val="00395FC0"/>
    <w:rsid w:val="00397C42"/>
    <w:rsid w:val="003B4255"/>
    <w:rsid w:val="003B63FA"/>
    <w:rsid w:val="003B66DB"/>
    <w:rsid w:val="003D3BE0"/>
    <w:rsid w:val="003D3D72"/>
    <w:rsid w:val="003E1509"/>
    <w:rsid w:val="003E7A94"/>
    <w:rsid w:val="003F266C"/>
    <w:rsid w:val="00400BF3"/>
    <w:rsid w:val="00403502"/>
    <w:rsid w:val="00407CED"/>
    <w:rsid w:val="00414315"/>
    <w:rsid w:val="0041698C"/>
    <w:rsid w:val="00427973"/>
    <w:rsid w:val="00427FDC"/>
    <w:rsid w:val="004314AA"/>
    <w:rsid w:val="00431D0B"/>
    <w:rsid w:val="00432EC5"/>
    <w:rsid w:val="00437423"/>
    <w:rsid w:val="00442335"/>
    <w:rsid w:val="00445B60"/>
    <w:rsid w:val="00453469"/>
    <w:rsid w:val="00456290"/>
    <w:rsid w:val="00465ECC"/>
    <w:rsid w:val="00486DA4"/>
    <w:rsid w:val="00487031"/>
    <w:rsid w:val="00487C92"/>
    <w:rsid w:val="004957D9"/>
    <w:rsid w:val="004A1887"/>
    <w:rsid w:val="004A7682"/>
    <w:rsid w:val="004B5CA6"/>
    <w:rsid w:val="004C3887"/>
    <w:rsid w:val="004C4C4F"/>
    <w:rsid w:val="004D5D67"/>
    <w:rsid w:val="004D5F55"/>
    <w:rsid w:val="004E17A3"/>
    <w:rsid w:val="004E3854"/>
    <w:rsid w:val="004F1EAF"/>
    <w:rsid w:val="004F2F1B"/>
    <w:rsid w:val="004F3B54"/>
    <w:rsid w:val="004F57C1"/>
    <w:rsid w:val="004F5832"/>
    <w:rsid w:val="00501A2D"/>
    <w:rsid w:val="0051199D"/>
    <w:rsid w:val="00514187"/>
    <w:rsid w:val="0052352B"/>
    <w:rsid w:val="00525BDE"/>
    <w:rsid w:val="00526054"/>
    <w:rsid w:val="00530951"/>
    <w:rsid w:val="00534B71"/>
    <w:rsid w:val="0053554C"/>
    <w:rsid w:val="00540786"/>
    <w:rsid w:val="00546BF7"/>
    <w:rsid w:val="00554A2A"/>
    <w:rsid w:val="00554BB6"/>
    <w:rsid w:val="00572627"/>
    <w:rsid w:val="005775CE"/>
    <w:rsid w:val="00583263"/>
    <w:rsid w:val="00592A4D"/>
    <w:rsid w:val="00594F06"/>
    <w:rsid w:val="005B6331"/>
    <w:rsid w:val="005C35F6"/>
    <w:rsid w:val="005C3D77"/>
    <w:rsid w:val="005D37B1"/>
    <w:rsid w:val="005E2991"/>
    <w:rsid w:val="005E60CC"/>
    <w:rsid w:val="005F05F9"/>
    <w:rsid w:val="005F13E7"/>
    <w:rsid w:val="005F193B"/>
    <w:rsid w:val="005F5BEB"/>
    <w:rsid w:val="00612AE9"/>
    <w:rsid w:val="00616011"/>
    <w:rsid w:val="00617A77"/>
    <w:rsid w:val="006248CD"/>
    <w:rsid w:val="00627159"/>
    <w:rsid w:val="00631B5D"/>
    <w:rsid w:val="00637351"/>
    <w:rsid w:val="00642220"/>
    <w:rsid w:val="00643DAC"/>
    <w:rsid w:val="00643E77"/>
    <w:rsid w:val="00654241"/>
    <w:rsid w:val="00657044"/>
    <w:rsid w:val="00661FE2"/>
    <w:rsid w:val="00662D0A"/>
    <w:rsid w:val="0068159E"/>
    <w:rsid w:val="00684F57"/>
    <w:rsid w:val="00693790"/>
    <w:rsid w:val="006944E7"/>
    <w:rsid w:val="006A3A68"/>
    <w:rsid w:val="006A5866"/>
    <w:rsid w:val="006B2812"/>
    <w:rsid w:val="006D2DB4"/>
    <w:rsid w:val="006D5088"/>
    <w:rsid w:val="006D79B8"/>
    <w:rsid w:val="006E4CA7"/>
    <w:rsid w:val="006E5709"/>
    <w:rsid w:val="006E6C5F"/>
    <w:rsid w:val="006F08D3"/>
    <w:rsid w:val="006F2A3E"/>
    <w:rsid w:val="007000E1"/>
    <w:rsid w:val="00701876"/>
    <w:rsid w:val="0070555E"/>
    <w:rsid w:val="0070761A"/>
    <w:rsid w:val="0070775D"/>
    <w:rsid w:val="007151CA"/>
    <w:rsid w:val="00715E18"/>
    <w:rsid w:val="00722AF0"/>
    <w:rsid w:val="00736BDB"/>
    <w:rsid w:val="00736D12"/>
    <w:rsid w:val="00741202"/>
    <w:rsid w:val="00745092"/>
    <w:rsid w:val="00750ACF"/>
    <w:rsid w:val="00763806"/>
    <w:rsid w:val="00773FD9"/>
    <w:rsid w:val="007741DC"/>
    <w:rsid w:val="007767E5"/>
    <w:rsid w:val="00782C0D"/>
    <w:rsid w:val="007932E6"/>
    <w:rsid w:val="0079752C"/>
    <w:rsid w:val="007B75DF"/>
    <w:rsid w:val="007C4B9B"/>
    <w:rsid w:val="007D5AC1"/>
    <w:rsid w:val="007D7749"/>
    <w:rsid w:val="007E4378"/>
    <w:rsid w:val="007E4492"/>
    <w:rsid w:val="007E48FD"/>
    <w:rsid w:val="007E7D01"/>
    <w:rsid w:val="007F269B"/>
    <w:rsid w:val="007F47CF"/>
    <w:rsid w:val="0081029B"/>
    <w:rsid w:val="0081604A"/>
    <w:rsid w:val="00843C65"/>
    <w:rsid w:val="008509BE"/>
    <w:rsid w:val="00853AFB"/>
    <w:rsid w:val="008577E7"/>
    <w:rsid w:val="00861778"/>
    <w:rsid w:val="008748A5"/>
    <w:rsid w:val="008754C5"/>
    <w:rsid w:val="00887386"/>
    <w:rsid w:val="00893865"/>
    <w:rsid w:val="00895379"/>
    <w:rsid w:val="008B2466"/>
    <w:rsid w:val="008B5AE7"/>
    <w:rsid w:val="008B7E2A"/>
    <w:rsid w:val="008D0B3D"/>
    <w:rsid w:val="008E78AF"/>
    <w:rsid w:val="008F50BD"/>
    <w:rsid w:val="00913488"/>
    <w:rsid w:val="0091440F"/>
    <w:rsid w:val="0091726D"/>
    <w:rsid w:val="009221D7"/>
    <w:rsid w:val="00922EA8"/>
    <w:rsid w:val="00923055"/>
    <w:rsid w:val="00927A37"/>
    <w:rsid w:val="00930F1A"/>
    <w:rsid w:val="00934418"/>
    <w:rsid w:val="0093466B"/>
    <w:rsid w:val="00946B86"/>
    <w:rsid w:val="00947B00"/>
    <w:rsid w:val="00957B03"/>
    <w:rsid w:val="00967DFD"/>
    <w:rsid w:val="009829DF"/>
    <w:rsid w:val="00982D64"/>
    <w:rsid w:val="009909F4"/>
    <w:rsid w:val="00994565"/>
    <w:rsid w:val="009974FE"/>
    <w:rsid w:val="009A7E23"/>
    <w:rsid w:val="009B2E12"/>
    <w:rsid w:val="009B61CB"/>
    <w:rsid w:val="009B6F10"/>
    <w:rsid w:val="009C22C7"/>
    <w:rsid w:val="009C4216"/>
    <w:rsid w:val="009D4A97"/>
    <w:rsid w:val="009E4AA8"/>
    <w:rsid w:val="009E7B8C"/>
    <w:rsid w:val="009F0468"/>
    <w:rsid w:val="009F1F3C"/>
    <w:rsid w:val="009F3B4C"/>
    <w:rsid w:val="009F5006"/>
    <w:rsid w:val="009F5BAD"/>
    <w:rsid w:val="00A018E0"/>
    <w:rsid w:val="00A24EAE"/>
    <w:rsid w:val="00A66562"/>
    <w:rsid w:val="00A714BD"/>
    <w:rsid w:val="00A76CC1"/>
    <w:rsid w:val="00A80FF0"/>
    <w:rsid w:val="00A85F4D"/>
    <w:rsid w:val="00A9088C"/>
    <w:rsid w:val="00AA41DF"/>
    <w:rsid w:val="00AB6189"/>
    <w:rsid w:val="00AB6B0E"/>
    <w:rsid w:val="00AC4EE4"/>
    <w:rsid w:val="00AC7715"/>
    <w:rsid w:val="00AC7AB4"/>
    <w:rsid w:val="00AE5C5E"/>
    <w:rsid w:val="00AE6410"/>
    <w:rsid w:val="00AE77FE"/>
    <w:rsid w:val="00B01600"/>
    <w:rsid w:val="00B035A4"/>
    <w:rsid w:val="00B053F4"/>
    <w:rsid w:val="00B07500"/>
    <w:rsid w:val="00B129A4"/>
    <w:rsid w:val="00B30C64"/>
    <w:rsid w:val="00B51BC6"/>
    <w:rsid w:val="00B52F02"/>
    <w:rsid w:val="00B54BD2"/>
    <w:rsid w:val="00B56B7E"/>
    <w:rsid w:val="00B60271"/>
    <w:rsid w:val="00B628AE"/>
    <w:rsid w:val="00B66D70"/>
    <w:rsid w:val="00B751E1"/>
    <w:rsid w:val="00B77681"/>
    <w:rsid w:val="00B90D59"/>
    <w:rsid w:val="00B91A82"/>
    <w:rsid w:val="00B91CC1"/>
    <w:rsid w:val="00B93433"/>
    <w:rsid w:val="00BA06F5"/>
    <w:rsid w:val="00BA79A6"/>
    <w:rsid w:val="00BB0ED5"/>
    <w:rsid w:val="00BB1623"/>
    <w:rsid w:val="00BB421D"/>
    <w:rsid w:val="00BB4436"/>
    <w:rsid w:val="00BC23BB"/>
    <w:rsid w:val="00BC36A6"/>
    <w:rsid w:val="00BC5ABE"/>
    <w:rsid w:val="00BC778A"/>
    <w:rsid w:val="00BE23F7"/>
    <w:rsid w:val="00BF0C14"/>
    <w:rsid w:val="00BF22C2"/>
    <w:rsid w:val="00BF490A"/>
    <w:rsid w:val="00C008E5"/>
    <w:rsid w:val="00C2425E"/>
    <w:rsid w:val="00C35FE3"/>
    <w:rsid w:val="00C42CB2"/>
    <w:rsid w:val="00C435BA"/>
    <w:rsid w:val="00C55ED5"/>
    <w:rsid w:val="00C60290"/>
    <w:rsid w:val="00C60980"/>
    <w:rsid w:val="00C61FE7"/>
    <w:rsid w:val="00C67340"/>
    <w:rsid w:val="00C75550"/>
    <w:rsid w:val="00C91A1D"/>
    <w:rsid w:val="00C94818"/>
    <w:rsid w:val="00C9499E"/>
    <w:rsid w:val="00CA04FD"/>
    <w:rsid w:val="00CA1BC1"/>
    <w:rsid w:val="00CA3093"/>
    <w:rsid w:val="00CB24D1"/>
    <w:rsid w:val="00CB3BE0"/>
    <w:rsid w:val="00CB747A"/>
    <w:rsid w:val="00CC2654"/>
    <w:rsid w:val="00CC42FE"/>
    <w:rsid w:val="00CD2172"/>
    <w:rsid w:val="00CE24B3"/>
    <w:rsid w:val="00CE2FAA"/>
    <w:rsid w:val="00CE726C"/>
    <w:rsid w:val="00CE7C01"/>
    <w:rsid w:val="00CF48B3"/>
    <w:rsid w:val="00D01CC0"/>
    <w:rsid w:val="00D01F44"/>
    <w:rsid w:val="00D02B79"/>
    <w:rsid w:val="00D13267"/>
    <w:rsid w:val="00D14802"/>
    <w:rsid w:val="00D15BF7"/>
    <w:rsid w:val="00D16730"/>
    <w:rsid w:val="00D178FA"/>
    <w:rsid w:val="00D30473"/>
    <w:rsid w:val="00D31E5F"/>
    <w:rsid w:val="00D367CD"/>
    <w:rsid w:val="00D479A3"/>
    <w:rsid w:val="00D51A96"/>
    <w:rsid w:val="00D552F3"/>
    <w:rsid w:val="00D6328C"/>
    <w:rsid w:val="00D64E5F"/>
    <w:rsid w:val="00D66E76"/>
    <w:rsid w:val="00D776D1"/>
    <w:rsid w:val="00D777F8"/>
    <w:rsid w:val="00D953C2"/>
    <w:rsid w:val="00D97521"/>
    <w:rsid w:val="00DA2557"/>
    <w:rsid w:val="00DB38FB"/>
    <w:rsid w:val="00DB4DD8"/>
    <w:rsid w:val="00DB6466"/>
    <w:rsid w:val="00DC13B6"/>
    <w:rsid w:val="00DC213C"/>
    <w:rsid w:val="00DD48A8"/>
    <w:rsid w:val="00DF178B"/>
    <w:rsid w:val="00E00100"/>
    <w:rsid w:val="00E160D9"/>
    <w:rsid w:val="00E17F61"/>
    <w:rsid w:val="00E2163A"/>
    <w:rsid w:val="00E23C39"/>
    <w:rsid w:val="00E267F1"/>
    <w:rsid w:val="00E30676"/>
    <w:rsid w:val="00E3075C"/>
    <w:rsid w:val="00E32468"/>
    <w:rsid w:val="00E45AF2"/>
    <w:rsid w:val="00E4698A"/>
    <w:rsid w:val="00E46A1A"/>
    <w:rsid w:val="00E500F9"/>
    <w:rsid w:val="00E50480"/>
    <w:rsid w:val="00E50820"/>
    <w:rsid w:val="00E55614"/>
    <w:rsid w:val="00E6142E"/>
    <w:rsid w:val="00E616A4"/>
    <w:rsid w:val="00E61E4C"/>
    <w:rsid w:val="00E700C5"/>
    <w:rsid w:val="00E7289A"/>
    <w:rsid w:val="00E768D3"/>
    <w:rsid w:val="00E83C24"/>
    <w:rsid w:val="00E86DCB"/>
    <w:rsid w:val="00E92DD4"/>
    <w:rsid w:val="00EA2FBF"/>
    <w:rsid w:val="00EA3D83"/>
    <w:rsid w:val="00EA756C"/>
    <w:rsid w:val="00EB2424"/>
    <w:rsid w:val="00EC6B6C"/>
    <w:rsid w:val="00EC792B"/>
    <w:rsid w:val="00ED13A6"/>
    <w:rsid w:val="00ED1ECF"/>
    <w:rsid w:val="00ED53C0"/>
    <w:rsid w:val="00EE7D9A"/>
    <w:rsid w:val="00EF21A9"/>
    <w:rsid w:val="00F01821"/>
    <w:rsid w:val="00F0707C"/>
    <w:rsid w:val="00F072FD"/>
    <w:rsid w:val="00F11042"/>
    <w:rsid w:val="00F169B2"/>
    <w:rsid w:val="00F16A01"/>
    <w:rsid w:val="00F17CC6"/>
    <w:rsid w:val="00F24FC3"/>
    <w:rsid w:val="00F251FA"/>
    <w:rsid w:val="00F40A84"/>
    <w:rsid w:val="00F44A9E"/>
    <w:rsid w:val="00F45128"/>
    <w:rsid w:val="00F4635E"/>
    <w:rsid w:val="00F511E4"/>
    <w:rsid w:val="00F77C3D"/>
    <w:rsid w:val="00F91CF2"/>
    <w:rsid w:val="00F9533E"/>
    <w:rsid w:val="00FA13DB"/>
    <w:rsid w:val="00FA6131"/>
    <w:rsid w:val="00FA75AD"/>
    <w:rsid w:val="00FB5291"/>
    <w:rsid w:val="00FB6B8D"/>
    <w:rsid w:val="00FB75A9"/>
    <w:rsid w:val="00FC1BF2"/>
    <w:rsid w:val="00FC32B0"/>
    <w:rsid w:val="00FD0DB0"/>
    <w:rsid w:val="00FD5F74"/>
    <w:rsid w:val="00FE4661"/>
    <w:rsid w:val="00FE5A50"/>
    <w:rsid w:val="00FF55D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52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4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0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08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tailieu.com/article/view-tex?id=45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.tailieu.com/article/view-tex?id=455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2021-11-19T16:36:00Z</cp:lastPrinted>
  <dcterms:created xsi:type="dcterms:W3CDTF">2021-11-20T08:03:00Z</dcterms:created>
  <dcterms:modified xsi:type="dcterms:W3CDTF">2021-11-20T08:03:00Z</dcterms:modified>
</cp:coreProperties>
</file>