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11EA7" w14:textId="42B5EF97" w:rsidR="001C5E97" w:rsidRPr="001C5E97" w:rsidRDefault="001C5E97" w:rsidP="001C5E9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11 Unit 2 Getting started SGK </w:t>
      </w:r>
      <w:proofErr w:type="spellStart"/>
      <w:r>
        <w:t>trang</w:t>
      </w:r>
      <w:proofErr w:type="spellEnd"/>
      <w:r>
        <w:t xml:space="preserve"> 18 - 19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,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. </w:t>
      </w:r>
      <w:proofErr w:type="spellStart"/>
      <w:r>
        <w:t>Mời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Unit 2 </w:t>
      </w:r>
      <w:proofErr w:type="spellStart"/>
      <w:r>
        <w:t>lớp</w:t>
      </w:r>
      <w:proofErr w:type="spellEnd"/>
      <w:r>
        <w:t xml:space="preserve"> 11 - Getting started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>.</w:t>
      </w:r>
    </w:p>
    <w:p w14:paraId="79A19E1E" w14:textId="77777777" w:rsidR="001C5E97" w:rsidRDefault="001C5E97" w:rsidP="001C5E97">
      <w:pPr>
        <w:pStyle w:val="Heading2"/>
      </w:pPr>
      <w:proofErr w:type="spellStart"/>
      <w:r>
        <w:rPr>
          <w:rStyle w:val="Strong"/>
          <w:b/>
          <w:bCs/>
        </w:rPr>
        <w:t>Soạn</w:t>
      </w:r>
      <w:proofErr w:type="spellEnd"/>
      <w:r>
        <w:rPr>
          <w:rStyle w:val="Strong"/>
          <w:b/>
          <w:bCs/>
        </w:rPr>
        <w:t xml:space="preserve"> Getting started Unit 2 </w:t>
      </w:r>
      <w:proofErr w:type="spellStart"/>
      <w:r>
        <w:rPr>
          <w:rStyle w:val="Strong"/>
          <w:b/>
          <w:bCs/>
        </w:rPr>
        <w:t>trang</w:t>
      </w:r>
      <w:proofErr w:type="spellEnd"/>
      <w:r>
        <w:rPr>
          <w:rStyle w:val="Strong"/>
          <w:b/>
          <w:bCs/>
        </w:rPr>
        <w:t xml:space="preserve"> 18 - 19 SGK </w:t>
      </w:r>
      <w:proofErr w:type="spellStart"/>
      <w:r>
        <w:rPr>
          <w:rStyle w:val="Strong"/>
          <w:b/>
          <w:bCs/>
        </w:rPr>
        <w:t>Tiếng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Anh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lớp</w:t>
      </w:r>
      <w:proofErr w:type="spellEnd"/>
      <w:r>
        <w:rPr>
          <w:rStyle w:val="Strong"/>
          <w:b/>
          <w:bCs/>
        </w:rPr>
        <w:t xml:space="preserve"> 11 </w:t>
      </w:r>
      <w:proofErr w:type="spellStart"/>
      <w:r>
        <w:rPr>
          <w:rStyle w:val="Strong"/>
          <w:b/>
          <w:bCs/>
        </w:rPr>
        <w:t>mới</w:t>
      </w:r>
      <w:proofErr w:type="spellEnd"/>
    </w:p>
    <w:p w14:paraId="483BE09B" w14:textId="77777777" w:rsidR="001C5E97" w:rsidRDefault="001C5E97" w:rsidP="001C5E97">
      <w:pPr>
        <w:pStyle w:val="NormalWeb"/>
      </w:pPr>
      <w:r>
        <w:rPr>
          <w:rStyle w:val="Strong"/>
        </w:rPr>
        <w:t>1.</w:t>
      </w:r>
      <w:r>
        <w:t> </w:t>
      </w:r>
      <w:r>
        <w:rPr>
          <w:rStyle w:val="Strong"/>
        </w:rPr>
        <w:t>Listen and read</w:t>
      </w:r>
      <w:r>
        <w:t> </w:t>
      </w:r>
      <w:r>
        <w:rPr>
          <w:rStyle w:val="Emphasis"/>
        </w:rPr>
        <w:t>(</w:t>
      </w:r>
      <w:proofErr w:type="spellStart"/>
      <w:r>
        <w:rPr>
          <w:rStyle w:val="Emphasis"/>
        </w:rPr>
        <w:t>Nghe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đọc</w:t>
      </w:r>
      <w:proofErr w:type="spellEnd"/>
      <w:r>
        <w:rPr>
          <w:rStyle w:val="Emphasis"/>
        </w:rPr>
        <w:t>)</w:t>
      </w:r>
    </w:p>
    <w:p w14:paraId="3C246FF4" w14:textId="77777777" w:rsidR="001C5E97" w:rsidRDefault="001C5E97" w:rsidP="001C5E97">
      <w:pPr>
        <w:pStyle w:val="NormalWeb"/>
      </w:pPr>
      <w:proofErr w:type="spellStart"/>
      <w:r>
        <w:rPr>
          <w:rStyle w:val="Strong"/>
        </w:rPr>
        <w:t>Bài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nghe</w:t>
      </w:r>
      <w:proofErr w:type="spellEnd"/>
      <w:r>
        <w:rPr>
          <w:rStyle w:val="Strong"/>
        </w:rPr>
        <w:t>:</w:t>
      </w:r>
    </w:p>
    <w:p w14:paraId="5CE7AEB8" w14:textId="77777777" w:rsidR="001C5E97" w:rsidRDefault="001C5E97" w:rsidP="001C5E97">
      <w:pPr>
        <w:pStyle w:val="NormalWeb"/>
      </w:pPr>
      <w:proofErr w:type="spellStart"/>
      <w:r>
        <w:rPr>
          <w:rStyle w:val="Strong"/>
        </w:rPr>
        <w:t>Hướng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dẫn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dịch</w:t>
      </w:r>
      <w:proofErr w:type="spellEnd"/>
    </w:p>
    <w:p w14:paraId="3F26A2D5" w14:textId="77777777" w:rsidR="001C5E97" w:rsidRDefault="001C5E97" w:rsidP="001C5E97">
      <w:pPr>
        <w:pStyle w:val="NormalWeb"/>
      </w:pPr>
      <w:r>
        <w:rPr>
          <w:rStyle w:val="Strong"/>
        </w:rPr>
        <w:t>Mai:</w:t>
      </w:r>
      <w:r>
        <w:t> (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proofErr w:type="gramStart"/>
      <w:r>
        <w:t>thoại</w:t>
      </w:r>
      <w:proofErr w:type="spellEnd"/>
      <w:r>
        <w:t>)...</w:t>
      </w:r>
      <w:proofErr w:type="gram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rồi</w:t>
      </w:r>
      <w:proofErr w:type="spellEnd"/>
      <w:r>
        <w:t xml:space="preserve">,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. Mai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nhé</w:t>
      </w:r>
      <w:proofErr w:type="spellEnd"/>
      <w:r>
        <w:t>.</w:t>
      </w:r>
    </w:p>
    <w:p w14:paraId="4841A4FD" w14:textId="77777777" w:rsidR="001C5E97" w:rsidRDefault="001C5E97" w:rsidP="001C5E97">
      <w:pPr>
        <w:pStyle w:val="NormalWeb"/>
      </w:pPr>
      <w:proofErr w:type="spellStart"/>
      <w:r>
        <w:rPr>
          <w:rStyle w:val="Strong"/>
        </w:rPr>
        <w:t>Bà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 xml:space="preserve"> Mai:</w:t>
      </w:r>
      <w:r>
        <w:t xml:space="preserve"> Ai </w:t>
      </w:r>
      <w:proofErr w:type="spellStart"/>
      <w:r>
        <w:t>vậy</w:t>
      </w:r>
      <w:proofErr w:type="spellEnd"/>
      <w:r>
        <w:t>?</w:t>
      </w:r>
    </w:p>
    <w:p w14:paraId="19634F0F" w14:textId="77777777" w:rsidR="001C5E97" w:rsidRDefault="001C5E97" w:rsidP="001C5E97">
      <w:pPr>
        <w:pStyle w:val="NormalWeb"/>
      </w:pPr>
      <w:r>
        <w:rPr>
          <w:rStyle w:val="Strong"/>
        </w:rPr>
        <w:t>Mai:</w:t>
      </w:r>
      <w:r>
        <w:t> </w:t>
      </w:r>
      <w:proofErr w:type="spellStart"/>
      <w:r>
        <w:t>Dạ</w:t>
      </w:r>
      <w:proofErr w:type="spellEnd"/>
      <w:r>
        <w:t xml:space="preserve">,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ạ.</w:t>
      </w:r>
    </w:p>
    <w:p w14:paraId="11DCC16D" w14:textId="77777777" w:rsidR="001C5E97" w:rsidRDefault="001C5E97" w:rsidP="001C5E97">
      <w:pPr>
        <w:pStyle w:val="NormalWeb"/>
      </w:pPr>
      <w:proofErr w:type="spellStart"/>
      <w:r>
        <w:rPr>
          <w:rStyle w:val="Strong"/>
        </w:rPr>
        <w:t>Bà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 xml:space="preserve"> Mai:</w:t>
      </w:r>
      <w:r>
        <w:t> </w:t>
      </w:r>
      <w:proofErr w:type="spellStart"/>
      <w:r>
        <w:t>Là</w:t>
      </w:r>
      <w:proofErr w:type="spellEnd"/>
      <w:r>
        <w:t xml:space="preserve"> Nam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>?</w:t>
      </w:r>
    </w:p>
    <w:p w14:paraId="5CF5374E" w14:textId="77777777" w:rsidR="001C5E97" w:rsidRDefault="001C5E97" w:rsidP="001C5E97">
      <w:pPr>
        <w:pStyle w:val="NormalWeb"/>
      </w:pPr>
      <w:r>
        <w:rPr>
          <w:rStyle w:val="Strong"/>
        </w:rPr>
        <w:t>Mai:</w:t>
      </w:r>
      <w:r>
        <w:t> </w:t>
      </w:r>
      <w:proofErr w:type="spellStart"/>
      <w:r>
        <w:t>Dạ</w:t>
      </w:r>
      <w:proofErr w:type="spellEnd"/>
      <w:r>
        <w:t xml:space="preserve">. </w:t>
      </w:r>
      <w:proofErr w:type="spellStart"/>
      <w:r>
        <w:t>Cậu</w:t>
      </w:r>
      <w:proofErr w:type="spellEnd"/>
      <w:r>
        <w:t xml:space="preserve"> </w:t>
      </w:r>
      <w:proofErr w:type="spellStart"/>
      <w:r>
        <w:t>ấy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ạ.</w:t>
      </w:r>
    </w:p>
    <w:p w14:paraId="46579AD4" w14:textId="77777777" w:rsidR="001C5E97" w:rsidRDefault="001C5E97" w:rsidP="001C5E97">
      <w:pPr>
        <w:pStyle w:val="NormalWeb"/>
      </w:pPr>
      <w:proofErr w:type="spellStart"/>
      <w:r>
        <w:rPr>
          <w:rStyle w:val="Strong"/>
        </w:rPr>
        <w:t>Bà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 xml:space="preserve"> Mai:</w:t>
      </w:r>
      <w:r>
        <w:t> 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cậu</w:t>
      </w:r>
      <w:proofErr w:type="spellEnd"/>
      <w:r>
        <w:t xml:space="preserve"> </w:t>
      </w:r>
      <w:proofErr w:type="spellStart"/>
      <w:r>
        <w:t>ấy</w:t>
      </w:r>
      <w:proofErr w:type="spellEnd"/>
      <w:r>
        <w:t xml:space="preserve">. </w:t>
      </w:r>
      <w:proofErr w:type="spellStart"/>
      <w:r>
        <w:t>Bà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... </w:t>
      </w:r>
      <w:proofErr w:type="spellStart"/>
      <w:r>
        <w:t>bà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trai</w:t>
      </w:r>
      <w:proofErr w:type="spellEnd"/>
      <w:r>
        <w:t>.</w:t>
      </w:r>
    </w:p>
    <w:p w14:paraId="29DB9BA5" w14:textId="77777777" w:rsidR="001C5E97" w:rsidRDefault="001C5E97" w:rsidP="001C5E97">
      <w:pPr>
        <w:pStyle w:val="NormalWeb"/>
      </w:pPr>
      <w:r>
        <w:rPr>
          <w:rStyle w:val="Strong"/>
        </w:rPr>
        <w:t>Mai:</w:t>
      </w:r>
      <w:r>
        <w:t> </w:t>
      </w:r>
      <w:proofErr w:type="spellStart"/>
      <w:r>
        <w:t>Bà</w:t>
      </w:r>
      <w:proofErr w:type="spellEnd"/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thôi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, </w:t>
      </w:r>
      <w:proofErr w:type="spellStart"/>
      <w:r>
        <w:t>cậu</w:t>
      </w:r>
      <w:proofErr w:type="spellEnd"/>
      <w:r>
        <w:t xml:space="preserve"> </w:t>
      </w:r>
      <w:proofErr w:type="spellStart"/>
      <w:r>
        <w:t>ấy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bồ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đâu</w:t>
      </w:r>
      <w:proofErr w:type="spellEnd"/>
      <w:r>
        <w:t>.</w:t>
      </w:r>
    </w:p>
    <w:p w14:paraId="68EEE09B" w14:textId="77777777" w:rsidR="001C5E97" w:rsidRDefault="001C5E97" w:rsidP="001C5E97">
      <w:pPr>
        <w:pStyle w:val="NormalWeb"/>
      </w:pPr>
      <w:proofErr w:type="spellStart"/>
      <w:r>
        <w:rPr>
          <w:rStyle w:val="Strong"/>
        </w:rPr>
        <w:t>Bà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 xml:space="preserve"> Mai:</w:t>
      </w:r>
      <w:r>
        <w:t xml:space="preserve"> Ừ, </w:t>
      </w:r>
      <w:proofErr w:type="spellStart"/>
      <w:r>
        <w:t>bà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sợ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thuần</w:t>
      </w:r>
      <w:proofErr w:type="spellEnd"/>
      <w:r>
        <w:t xml:space="preserve"> </w:t>
      </w:r>
      <w:proofErr w:type="spellStart"/>
      <w:r>
        <w:t>túy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con </w:t>
      </w:r>
      <w:proofErr w:type="spellStart"/>
      <w:r>
        <w:t>trai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con </w:t>
      </w:r>
      <w:proofErr w:type="spellStart"/>
      <w:r>
        <w:t>gái</w:t>
      </w:r>
      <w:proofErr w:type="spellEnd"/>
      <w:r>
        <w:t xml:space="preserve">.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đấy</w:t>
      </w:r>
      <w:proofErr w:type="spellEnd"/>
      <w:r>
        <w:t xml:space="preserve">, </w:t>
      </w:r>
      <w:proofErr w:type="spellStart"/>
      <w:r>
        <w:t>bà</w:t>
      </w:r>
      <w:proofErr w:type="spellEnd"/>
      <w:r>
        <w:t xml:space="preserve"> lo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sớm</w:t>
      </w:r>
      <w:proofErr w:type="spellEnd"/>
      <w:r>
        <w:t xml:space="preserve"> </w:t>
      </w:r>
      <w:proofErr w:type="spellStart"/>
      <w:r>
        <w:t>muộn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lãng</w:t>
      </w:r>
      <w:proofErr w:type="spellEnd"/>
      <w:r>
        <w:t xml:space="preserve"> </w:t>
      </w:r>
      <w:proofErr w:type="spellStart"/>
      <w:r>
        <w:t>mạn</w:t>
      </w:r>
      <w:proofErr w:type="spellEnd"/>
      <w:r>
        <w:t xml:space="preserve"> Mai ạ.</w:t>
      </w:r>
    </w:p>
    <w:p w14:paraId="2F2B8814" w14:textId="77777777" w:rsidR="001C5E97" w:rsidRDefault="001C5E97" w:rsidP="001C5E97">
      <w:pPr>
        <w:pStyle w:val="NormalWeb"/>
      </w:pPr>
      <w:r>
        <w:rPr>
          <w:rStyle w:val="Strong"/>
        </w:rPr>
        <w:t>Mai:</w:t>
      </w:r>
      <w:r>
        <w:t> </w:t>
      </w:r>
      <w:proofErr w:type="spellStart"/>
      <w:r>
        <w:t>Bà</w:t>
      </w:r>
      <w:proofErr w:type="spellEnd"/>
      <w:r>
        <w:t xml:space="preserve"> </w:t>
      </w:r>
      <w:proofErr w:type="spellStart"/>
      <w:r>
        <w:t>đừng</w:t>
      </w:r>
      <w:proofErr w:type="spellEnd"/>
      <w:r>
        <w:t xml:space="preserve"> lo </w:t>
      </w:r>
      <w:proofErr w:type="spellStart"/>
      <w:r>
        <w:t>bà</w:t>
      </w:r>
      <w:proofErr w:type="spellEnd"/>
      <w:r>
        <w:t xml:space="preserve"> ạ. Nam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giỏi</w:t>
      </w:r>
      <w:proofErr w:type="spellEnd"/>
      <w:r>
        <w:t xml:space="preserve">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thôi</w:t>
      </w:r>
      <w:proofErr w:type="spellEnd"/>
      <w:r>
        <w:t>.</w:t>
      </w:r>
    </w:p>
    <w:p w14:paraId="34104514" w14:textId="77777777" w:rsidR="001C5E97" w:rsidRDefault="001C5E97" w:rsidP="001C5E97">
      <w:pPr>
        <w:pStyle w:val="NormalWeb"/>
      </w:pPr>
      <w:proofErr w:type="spellStart"/>
      <w:r>
        <w:rPr>
          <w:rStyle w:val="Strong"/>
        </w:rPr>
        <w:t>Bà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 xml:space="preserve"> Mai:</w:t>
      </w:r>
      <w:r>
        <w:t> </w:t>
      </w:r>
      <w:proofErr w:type="spellStart"/>
      <w:r>
        <w:t>Bà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nay </w:t>
      </w:r>
      <w:proofErr w:type="spellStart"/>
      <w:r>
        <w:t>người</w:t>
      </w:r>
      <w:proofErr w:type="spellEnd"/>
      <w:r>
        <w:t xml:space="preserve"> ta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con </w:t>
      </w:r>
      <w:proofErr w:type="spellStart"/>
      <w:r>
        <w:t>trai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con </w:t>
      </w:r>
      <w:proofErr w:type="spellStart"/>
      <w:r>
        <w:t>gái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.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ở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thôi</w:t>
      </w:r>
      <w:proofErr w:type="spellEnd"/>
      <w:r>
        <w:t>.</w:t>
      </w:r>
    </w:p>
    <w:p w14:paraId="6F36D3A0" w14:textId="77777777" w:rsidR="001C5E97" w:rsidRDefault="001C5E97" w:rsidP="001C5E97">
      <w:pPr>
        <w:pStyle w:val="NormalWeb"/>
      </w:pPr>
      <w:r>
        <w:rPr>
          <w:rStyle w:val="Strong"/>
        </w:rPr>
        <w:t>Mai:</w:t>
      </w:r>
      <w:r>
        <w:t> 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chán</w:t>
      </w:r>
      <w:proofErr w:type="spellEnd"/>
      <w:r>
        <w:t xml:space="preserve"> à?</w:t>
      </w:r>
    </w:p>
    <w:p w14:paraId="25618648" w14:textId="77777777" w:rsidR="001C5E97" w:rsidRDefault="001C5E97" w:rsidP="001C5E97">
      <w:pPr>
        <w:pStyle w:val="NormalWeb"/>
      </w:pPr>
      <w:proofErr w:type="spellStart"/>
      <w:r>
        <w:rPr>
          <w:rStyle w:val="Strong"/>
        </w:rPr>
        <w:t>Bà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 xml:space="preserve"> Mai:</w:t>
      </w:r>
      <w:r>
        <w:t> </w:t>
      </w:r>
      <w:proofErr w:type="spellStart"/>
      <w:r>
        <w:t>Dĩ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rồi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ấy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. </w:t>
      </w:r>
      <w:proofErr w:type="spellStart"/>
      <w:r>
        <w:t>Bà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thân</w:t>
      </w:r>
      <w:proofErr w:type="spellEnd"/>
      <w:r>
        <w:t>.</w:t>
      </w:r>
    </w:p>
    <w:p w14:paraId="29693407" w14:textId="77777777" w:rsidR="001C5E97" w:rsidRDefault="001C5E97" w:rsidP="001C5E97">
      <w:pPr>
        <w:pStyle w:val="NormalWeb"/>
      </w:pPr>
      <w:r>
        <w:rPr>
          <w:rStyle w:val="Strong"/>
        </w:rPr>
        <w:t>Mai:</w:t>
      </w:r>
      <w:r>
        <w:t xml:space="preserve"> Ở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. Ở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nhừng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, </w:t>
      </w:r>
      <w:proofErr w:type="spellStart"/>
      <w:r>
        <w:t>thường</w:t>
      </w:r>
      <w:proofErr w:type="spellEnd"/>
      <w:r>
        <w:t xml:space="preserve"> hay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.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,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nhau</w:t>
      </w:r>
      <w:proofErr w:type="spellEnd"/>
      <w:r>
        <w:t>.</w:t>
      </w:r>
    </w:p>
    <w:p w14:paraId="43FDA90A" w14:textId="77777777" w:rsidR="001C5E97" w:rsidRDefault="001C5E97" w:rsidP="001C5E97">
      <w:pPr>
        <w:pStyle w:val="NormalWeb"/>
      </w:pPr>
      <w:proofErr w:type="spellStart"/>
      <w:r>
        <w:rPr>
          <w:rStyle w:val="Strong"/>
        </w:rPr>
        <w:t>Bà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 xml:space="preserve"> Mai:</w:t>
      </w:r>
      <w:r>
        <w:t> 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. </w:t>
      </w:r>
      <w:proofErr w:type="spellStart"/>
      <w:r>
        <w:t>Nhưng</w:t>
      </w:r>
      <w:proofErr w:type="spellEnd"/>
      <w:r>
        <w:t xml:space="preserve"> Mai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bà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trai</w:t>
      </w:r>
      <w:proofErr w:type="spellEnd"/>
      <w:r>
        <w:t xml:space="preserve"> </w:t>
      </w:r>
      <w:proofErr w:type="spellStart"/>
      <w:r>
        <w:t>thôi</w:t>
      </w:r>
      <w:proofErr w:type="spellEnd"/>
      <w:r>
        <w:t xml:space="preserve"> </w:t>
      </w:r>
      <w:proofErr w:type="spellStart"/>
      <w:r>
        <w:t>nhé</w:t>
      </w:r>
      <w:proofErr w:type="spellEnd"/>
      <w:r>
        <w:t xml:space="preserve">.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hành</w:t>
      </w:r>
      <w:proofErr w:type="spellEnd"/>
      <w:r>
        <w:t>.</w:t>
      </w:r>
    </w:p>
    <w:p w14:paraId="754ABCD2" w14:textId="77777777" w:rsidR="001C5E97" w:rsidRDefault="001C5E97" w:rsidP="001C5E97">
      <w:pPr>
        <w:pStyle w:val="NormalWeb"/>
      </w:pPr>
      <w:r>
        <w:rPr>
          <w:rStyle w:val="Strong"/>
        </w:rPr>
        <w:lastRenderedPageBreak/>
        <w:t>Mai:</w:t>
      </w:r>
      <w:r>
        <w:t> </w:t>
      </w:r>
      <w:proofErr w:type="spellStart"/>
      <w:r>
        <w:t>Dạ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rồi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ạ.</w:t>
      </w:r>
    </w:p>
    <w:p w14:paraId="4F3ABC79" w14:textId="77777777" w:rsidR="001C5E97" w:rsidRDefault="001C5E97" w:rsidP="001C5E97">
      <w:pPr>
        <w:pStyle w:val="NormalWeb"/>
      </w:pPr>
      <w:r>
        <w:rPr>
          <w:rStyle w:val="Strong"/>
        </w:rPr>
        <w:t>2.</w:t>
      </w:r>
      <w:r>
        <w:t> </w:t>
      </w:r>
      <w:proofErr w:type="spellStart"/>
      <w:r>
        <w:rPr>
          <w:rStyle w:val="Strong"/>
        </w:rPr>
        <w:t>Dccide</w:t>
      </w:r>
      <w:proofErr w:type="spellEnd"/>
      <w:r>
        <w:rPr>
          <w:rStyle w:val="Strong"/>
        </w:rPr>
        <w:t xml:space="preserve"> whether the following statements arc true (T), false or not given (NG). Tick (S) the correct box.</w:t>
      </w:r>
      <w:r>
        <w:t> </w:t>
      </w:r>
      <w:r>
        <w:rPr>
          <w:rStyle w:val="Emphasis"/>
        </w:rPr>
        <w:t>(</w:t>
      </w:r>
      <w:proofErr w:type="spellStart"/>
      <w:r>
        <w:rPr>
          <w:rStyle w:val="Emphasis"/>
        </w:rPr>
        <w:t>Hãy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xem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những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dưới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đây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đúng</w:t>
      </w:r>
      <w:proofErr w:type="spellEnd"/>
      <w:r>
        <w:rPr>
          <w:rStyle w:val="Emphasis"/>
        </w:rPr>
        <w:t xml:space="preserve"> (T), </w:t>
      </w:r>
      <w:proofErr w:type="spellStart"/>
      <w:r>
        <w:rPr>
          <w:rStyle w:val="Emphasis"/>
        </w:rPr>
        <w:t>sai</w:t>
      </w:r>
      <w:proofErr w:type="spellEnd"/>
      <w:r>
        <w:rPr>
          <w:rStyle w:val="Emphasis"/>
        </w:rPr>
        <w:t xml:space="preserve"> (F), hay </w:t>
      </w:r>
      <w:proofErr w:type="spellStart"/>
      <w:r>
        <w:rPr>
          <w:rStyle w:val="Emphasis"/>
        </w:rPr>
        <w:t>không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có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thông</w:t>
      </w:r>
      <w:proofErr w:type="spellEnd"/>
      <w:r>
        <w:rPr>
          <w:rStyle w:val="Emphasis"/>
        </w:rPr>
        <w:t xml:space="preserve"> tin (NG). </w:t>
      </w:r>
      <w:proofErr w:type="spellStart"/>
      <w:r>
        <w:rPr>
          <w:rStyle w:val="Emphasis"/>
        </w:rPr>
        <w:t>Đánh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dấu</w:t>
      </w:r>
      <w:proofErr w:type="spellEnd"/>
      <w:r>
        <w:rPr>
          <w:rStyle w:val="Emphasis"/>
        </w:rPr>
        <w:t xml:space="preserve"> (S) </w:t>
      </w:r>
      <w:proofErr w:type="spellStart"/>
      <w:r>
        <w:rPr>
          <w:rStyle w:val="Emphasis"/>
        </w:rPr>
        <w:t>vào</w:t>
      </w:r>
      <w:proofErr w:type="spellEnd"/>
      <w:r>
        <w:rPr>
          <w:rStyle w:val="Emphasis"/>
        </w:rPr>
        <w:t xml:space="preserve"> ô </w:t>
      </w:r>
      <w:proofErr w:type="spellStart"/>
      <w:r>
        <w:rPr>
          <w:rStyle w:val="Emphasis"/>
        </w:rPr>
        <w:t>đúng</w:t>
      </w:r>
      <w:proofErr w:type="spellEnd"/>
      <w:r>
        <w:rPr>
          <w:rStyle w:val="Emphasis"/>
        </w:rPr>
        <w:t>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29"/>
        <w:gridCol w:w="335"/>
        <w:gridCol w:w="335"/>
        <w:gridCol w:w="508"/>
        <w:gridCol w:w="350"/>
      </w:tblGrid>
      <w:tr w:rsidR="001C5E97" w14:paraId="09D7E6F9" w14:textId="77777777" w:rsidTr="001C5E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5D5549" w14:textId="77777777" w:rsidR="001C5E97" w:rsidRDefault="001C5E97">
            <w:r>
              <w:t>1.T</w:t>
            </w:r>
          </w:p>
        </w:tc>
        <w:tc>
          <w:tcPr>
            <w:tcW w:w="0" w:type="auto"/>
            <w:vAlign w:val="center"/>
            <w:hideMark/>
          </w:tcPr>
          <w:p w14:paraId="669D9780" w14:textId="77777777" w:rsidR="001C5E97" w:rsidRDefault="001C5E97">
            <w:r>
              <w:t>2.F</w:t>
            </w:r>
          </w:p>
        </w:tc>
        <w:tc>
          <w:tcPr>
            <w:tcW w:w="0" w:type="auto"/>
            <w:vAlign w:val="center"/>
            <w:hideMark/>
          </w:tcPr>
          <w:p w14:paraId="46C9FC5D" w14:textId="77777777" w:rsidR="001C5E97" w:rsidRDefault="001C5E97">
            <w:r>
              <w:t>3.T</w:t>
            </w:r>
          </w:p>
        </w:tc>
        <w:tc>
          <w:tcPr>
            <w:tcW w:w="0" w:type="auto"/>
            <w:vAlign w:val="center"/>
            <w:hideMark/>
          </w:tcPr>
          <w:p w14:paraId="4DE36715" w14:textId="77777777" w:rsidR="001C5E97" w:rsidRDefault="001C5E97">
            <w:r>
              <w:t>4.T</w:t>
            </w:r>
          </w:p>
        </w:tc>
        <w:tc>
          <w:tcPr>
            <w:tcW w:w="0" w:type="auto"/>
            <w:vAlign w:val="center"/>
            <w:hideMark/>
          </w:tcPr>
          <w:p w14:paraId="27F66EAA" w14:textId="77777777" w:rsidR="001C5E97" w:rsidRDefault="001C5E97">
            <w:r>
              <w:t>5.NG</w:t>
            </w:r>
          </w:p>
        </w:tc>
        <w:tc>
          <w:tcPr>
            <w:tcW w:w="0" w:type="auto"/>
            <w:vAlign w:val="center"/>
            <w:hideMark/>
          </w:tcPr>
          <w:p w14:paraId="34004806" w14:textId="77777777" w:rsidR="001C5E97" w:rsidRDefault="001C5E97">
            <w:r>
              <w:t>6.T</w:t>
            </w:r>
          </w:p>
        </w:tc>
      </w:tr>
    </w:tbl>
    <w:p w14:paraId="3AC49B4D" w14:textId="77777777" w:rsidR="001C5E97" w:rsidRDefault="001C5E97" w:rsidP="001C5E97">
      <w:pPr>
        <w:pStyle w:val="NormalWeb"/>
      </w:pPr>
      <w:r>
        <w:rPr>
          <w:rStyle w:val="Strong"/>
        </w:rPr>
        <w:t>3.</w:t>
      </w:r>
      <w:r>
        <w:t> </w:t>
      </w:r>
      <w:r>
        <w:rPr>
          <w:rStyle w:val="Strong"/>
        </w:rPr>
        <w:t>Read the conversation again, and find the verbs that come before the words below. Write them in the space provided.</w:t>
      </w:r>
      <w:r>
        <w:t> </w:t>
      </w:r>
      <w:r>
        <w:rPr>
          <w:rStyle w:val="Emphasis"/>
        </w:rPr>
        <w:t>(</w:t>
      </w:r>
      <w:proofErr w:type="spellStart"/>
      <w:r>
        <w:rPr>
          <w:rStyle w:val="Emphasis"/>
        </w:rPr>
        <w:t>Hãy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đọc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lại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đoạn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hội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thoại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rồi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tìm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những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động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từ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đứng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trước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những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từ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dưới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đây</w:t>
      </w:r>
      <w:proofErr w:type="spellEnd"/>
      <w:r>
        <w:rPr>
          <w:rStyle w:val="Emphasis"/>
        </w:rPr>
        <w:t xml:space="preserve">. </w:t>
      </w:r>
      <w:proofErr w:type="spellStart"/>
      <w:r>
        <w:rPr>
          <w:rStyle w:val="Emphasis"/>
        </w:rPr>
        <w:t>Viết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các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từ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đó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vào</w:t>
      </w:r>
      <w:proofErr w:type="spellEnd"/>
      <w:r>
        <w:rPr>
          <w:rStyle w:val="Emphasis"/>
        </w:rPr>
        <w:t xml:space="preserve"> ô </w:t>
      </w:r>
      <w:proofErr w:type="spellStart"/>
      <w:r>
        <w:rPr>
          <w:rStyle w:val="Emphasis"/>
        </w:rPr>
        <w:t>trống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sẵn</w:t>
      </w:r>
      <w:proofErr w:type="spellEnd"/>
      <w:r>
        <w:rPr>
          <w:rStyle w:val="Emphasis"/>
        </w:rPr>
        <w:t>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614"/>
        <w:gridCol w:w="498"/>
        <w:gridCol w:w="927"/>
      </w:tblGrid>
      <w:tr w:rsidR="001C5E97" w14:paraId="59E61E71" w14:textId="77777777" w:rsidTr="001C5E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869F55" w14:textId="77777777" w:rsidR="001C5E97" w:rsidRDefault="001C5E97">
            <w:r>
              <w:t>1. get</w:t>
            </w:r>
          </w:p>
        </w:tc>
        <w:tc>
          <w:tcPr>
            <w:tcW w:w="0" w:type="auto"/>
            <w:vAlign w:val="center"/>
            <w:hideMark/>
          </w:tcPr>
          <w:p w14:paraId="7E9B48DB" w14:textId="77777777" w:rsidR="001C5E97" w:rsidRDefault="001C5E97">
            <w:r>
              <w:t>2. feel</w:t>
            </w:r>
          </w:p>
        </w:tc>
        <w:tc>
          <w:tcPr>
            <w:tcW w:w="0" w:type="auto"/>
            <w:vAlign w:val="center"/>
            <w:hideMark/>
          </w:tcPr>
          <w:p w14:paraId="2646F69E" w14:textId="77777777" w:rsidR="001C5E97" w:rsidRDefault="001C5E97">
            <w:r>
              <w:t>3. an</w:t>
            </w:r>
          </w:p>
        </w:tc>
        <w:tc>
          <w:tcPr>
            <w:tcW w:w="0" w:type="auto"/>
            <w:vAlign w:val="center"/>
            <w:hideMark/>
          </w:tcPr>
          <w:p w14:paraId="0B6FC506" w14:textId="77777777" w:rsidR="001C5E97" w:rsidRDefault="001C5E97">
            <w:r>
              <w:t>4. sounds</w:t>
            </w:r>
          </w:p>
        </w:tc>
      </w:tr>
    </w:tbl>
    <w:p w14:paraId="6C2AB5C8" w14:textId="77777777" w:rsidR="001C5E97" w:rsidRDefault="001C5E97" w:rsidP="001C5E97">
      <w:pPr>
        <w:pStyle w:val="NormalWeb"/>
      </w:pPr>
      <w:r>
        <w:rPr>
          <w:rStyle w:val="Strong"/>
        </w:rPr>
        <w:t>►► CLICK NGAY</w:t>
      </w:r>
      <w:r>
        <w:t> 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 chi </w:t>
      </w:r>
      <w:proofErr w:type="spellStart"/>
      <w:r>
        <w:t>tiết</w:t>
      </w:r>
      <w:proofErr w:type="spellEnd"/>
      <w:r>
        <w:t xml:space="preserve">,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file word, file pdf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,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ôn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nhất</w:t>
      </w:r>
      <w:proofErr w:type="spellEnd"/>
      <w:r>
        <w:t>.</w:t>
      </w:r>
    </w:p>
    <w:p w14:paraId="2CB9357C" w14:textId="117D314A" w:rsidR="00CB3BE0" w:rsidRPr="001C5E97" w:rsidRDefault="00CB3BE0" w:rsidP="001C5E97"/>
    <w:sectPr w:rsidR="00CB3BE0" w:rsidRPr="001C5E97" w:rsidSect="00913488">
      <w:headerReference w:type="default" r:id="rId7"/>
      <w:footerReference w:type="default" r:id="rId8"/>
      <w:pgSz w:w="12240" w:h="15840"/>
      <w:pgMar w:top="1050" w:right="1440" w:bottom="1170" w:left="1440" w:header="27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9598C" w14:textId="77777777" w:rsidR="00033CFC" w:rsidRDefault="00033CFC" w:rsidP="0027670A">
      <w:pPr>
        <w:spacing w:after="0" w:line="240" w:lineRule="auto"/>
      </w:pPr>
      <w:r>
        <w:separator/>
      </w:r>
    </w:p>
  </w:endnote>
  <w:endnote w:type="continuationSeparator" w:id="0">
    <w:p w14:paraId="54D45F48" w14:textId="77777777" w:rsidR="00033CFC" w:rsidRDefault="00033CFC" w:rsidP="0027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F3CED" w14:textId="030E653A" w:rsidR="00EB2424" w:rsidRPr="00913488" w:rsidRDefault="00432EC5" w:rsidP="00913488">
    <w:pPr>
      <w:pStyle w:val="Foo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Website</w:t>
    </w:r>
    <w:r w:rsidR="00EB2424" w:rsidRPr="00913488">
      <w:rPr>
        <w:rFonts w:ascii="Times New Roman" w:hAnsi="Times New Roman"/>
        <w:b/>
        <w:bCs/>
        <w:sz w:val="20"/>
        <w:szCs w:val="20"/>
      </w:rPr>
      <w:t xml:space="preserve">: </w:t>
    </w:r>
    <w:hyperlink r:id="rId1" w:history="1">
      <w:r w:rsidR="00EB2424" w:rsidRPr="00913488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https://tailieu.com/</w:t>
      </w:r>
    </w:hyperlink>
    <w:r w:rsidR="00EB2424" w:rsidRPr="00913488">
      <w:rPr>
        <w:rFonts w:ascii="Times New Roman" w:hAnsi="Times New Roman"/>
        <w:b/>
        <w:bCs/>
        <w:sz w:val="20"/>
        <w:szCs w:val="20"/>
      </w:rPr>
      <w:t xml:space="preserve"> </w:t>
    </w:r>
    <w:r w:rsidR="00EB2424" w:rsidRPr="00913488">
      <w:rPr>
        <w:rFonts w:ascii="Times New Roman" w:eastAsia="SimSun" w:hAnsi="Times New Roman"/>
        <w:b/>
        <w:bCs/>
        <w:sz w:val="20"/>
        <w:szCs w:val="20"/>
      </w:rPr>
      <w:t xml:space="preserve">| Email: </w:t>
    </w:r>
    <w:r w:rsidR="00EB2424" w:rsidRPr="00913488">
      <w:rPr>
        <w:rFonts w:ascii="Times New Roman" w:eastAsia="SimSun" w:hAnsi="Times New Roman"/>
        <w:b/>
        <w:bCs/>
        <w:color w:val="FF0000"/>
        <w:sz w:val="20"/>
        <w:szCs w:val="20"/>
        <w:shd w:val="clear" w:color="auto" w:fill="FFFFFF"/>
      </w:rPr>
      <w:t>info@tailieu.com</w:t>
    </w:r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| </w:t>
    </w:r>
    <w:hyperlink r:id="rId2" w:history="1">
      <w:r w:rsidR="00EB2424" w:rsidRPr="00913488">
        <w:rPr>
          <w:rStyle w:val="Hyperlink"/>
          <w:rFonts w:ascii="Times New Roman" w:eastAsia="SimSun" w:hAnsi="Times New Roman" w:cs="Times New Roman"/>
          <w:b/>
          <w:bCs/>
          <w:sz w:val="20"/>
          <w:szCs w:val="20"/>
          <w:shd w:val="clear" w:color="auto" w:fill="FFFFFF"/>
        </w:rPr>
        <w:t>https://www.facebook.com/KhoDeThiTaiLieuCom</w:t>
      </w:r>
    </w:hyperlink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48F62" w14:textId="77777777" w:rsidR="00033CFC" w:rsidRDefault="00033CFC" w:rsidP="0027670A">
      <w:pPr>
        <w:spacing w:after="0" w:line="240" w:lineRule="auto"/>
      </w:pPr>
      <w:r>
        <w:separator/>
      </w:r>
    </w:p>
  </w:footnote>
  <w:footnote w:type="continuationSeparator" w:id="0">
    <w:p w14:paraId="5A1F3360" w14:textId="77777777" w:rsidR="00033CFC" w:rsidRDefault="00033CFC" w:rsidP="0027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tblInd w:w="-522" w:type="dxa"/>
      <w:tblLook w:val="04A0" w:firstRow="1" w:lastRow="0" w:firstColumn="1" w:lastColumn="0" w:noHBand="0" w:noVBand="1"/>
    </w:tblPr>
    <w:tblGrid>
      <w:gridCol w:w="3904"/>
      <w:gridCol w:w="6372"/>
    </w:tblGrid>
    <w:tr w:rsidR="00631B5D" w:rsidRPr="0027670A" w14:paraId="5E9002D1" w14:textId="77777777" w:rsidTr="00745092">
      <w:trPr>
        <w:trHeight w:val="360"/>
      </w:trPr>
      <w:tc>
        <w:tcPr>
          <w:tcW w:w="3904" w:type="dxa"/>
          <w:shd w:val="clear" w:color="auto" w:fill="auto"/>
        </w:tcPr>
        <w:p w14:paraId="20943A26" w14:textId="08A2B409" w:rsidR="00EB2424" w:rsidRPr="0027670A" w:rsidRDefault="00631B5D" w:rsidP="0027670A">
          <w:pPr>
            <w:pStyle w:val="Header"/>
            <w:tabs>
              <w:tab w:val="clear" w:pos="4680"/>
              <w:tab w:val="clear" w:pos="9360"/>
              <w:tab w:val="left" w:pos="3930"/>
            </w:tabs>
            <w:jc w:val="center"/>
          </w:pPr>
          <w:r>
            <w:rPr>
              <w:noProof/>
            </w:rPr>
            <w:drawing>
              <wp:inline distT="0" distB="0" distL="0" distR="0" wp14:anchorId="64E16475" wp14:editId="0E81E235">
                <wp:extent cx="1968416" cy="325755"/>
                <wp:effectExtent l="0" t="0" r="63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4739" cy="354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shd w:val="clear" w:color="auto" w:fill="auto"/>
        </w:tcPr>
        <w:p w14:paraId="71878A3C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Style w:val="Strong"/>
              <w:b/>
              <w:bCs/>
              <w:color w:val="FF0000"/>
              <w:sz w:val="22"/>
              <w:szCs w:val="22"/>
            </w:rPr>
          </w:pPr>
        </w:p>
        <w:p w14:paraId="77CF161B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b w:val="0"/>
              <w:bCs w:val="0"/>
              <w:color w:val="333333"/>
              <w:sz w:val="24"/>
              <w:szCs w:val="24"/>
            </w:rPr>
          </w:pPr>
          <w:proofErr w:type="spellStart"/>
          <w:r w:rsidRPr="0027670A">
            <w:rPr>
              <w:rStyle w:val="Strong"/>
              <w:b/>
              <w:bCs/>
              <w:color w:val="FF0000"/>
              <w:sz w:val="24"/>
              <w:szCs w:val="24"/>
            </w:rPr>
            <w:t>T</w:t>
          </w:r>
          <w:r>
            <w:rPr>
              <w:rStyle w:val="Strong"/>
              <w:b/>
              <w:bCs/>
              <w:color w:val="FF0000"/>
              <w:sz w:val="24"/>
              <w:szCs w:val="24"/>
            </w:rPr>
            <w:t>hư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viện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tài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liệu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học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tập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tham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khảo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online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lớn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nhất</w:t>
          </w:r>
          <w:proofErr w:type="spellEnd"/>
        </w:p>
      </w:tc>
    </w:tr>
  </w:tbl>
  <w:p w14:paraId="55C8F340" w14:textId="77777777" w:rsidR="00EB2424" w:rsidRDefault="00EB2424" w:rsidP="0027670A">
    <w:pPr>
      <w:pStyle w:val="Header"/>
      <w:tabs>
        <w:tab w:val="clear" w:pos="4680"/>
        <w:tab w:val="clear" w:pos="9360"/>
        <w:tab w:val="left" w:pos="3930"/>
      </w:tabs>
    </w:pPr>
  </w:p>
  <w:p w14:paraId="1928CA99" w14:textId="77777777" w:rsidR="00EB2424" w:rsidRDefault="00EB2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607"/>
    <w:multiLevelType w:val="multilevel"/>
    <w:tmpl w:val="035C0607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642A5"/>
    <w:multiLevelType w:val="multilevel"/>
    <w:tmpl w:val="04C642A5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20B02"/>
    <w:multiLevelType w:val="multilevel"/>
    <w:tmpl w:val="D550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A6E1B"/>
    <w:multiLevelType w:val="hybridMultilevel"/>
    <w:tmpl w:val="A2A6418A"/>
    <w:lvl w:ilvl="0" w:tplc="BF34CAB8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0A0002A"/>
    <w:multiLevelType w:val="multilevel"/>
    <w:tmpl w:val="10A0002A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917B0"/>
    <w:multiLevelType w:val="multilevel"/>
    <w:tmpl w:val="15B917B0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31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711564"/>
    <w:multiLevelType w:val="multilevel"/>
    <w:tmpl w:val="1671156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B68E7"/>
    <w:multiLevelType w:val="multilevel"/>
    <w:tmpl w:val="232B68E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192926"/>
    <w:multiLevelType w:val="multilevel"/>
    <w:tmpl w:val="2A19292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24056"/>
    <w:multiLevelType w:val="multilevel"/>
    <w:tmpl w:val="30C2405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F461B"/>
    <w:multiLevelType w:val="multilevel"/>
    <w:tmpl w:val="32DF461B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93DD0"/>
    <w:multiLevelType w:val="multilevel"/>
    <w:tmpl w:val="262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CB7F64"/>
    <w:multiLevelType w:val="multilevel"/>
    <w:tmpl w:val="DD128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5932C5"/>
    <w:multiLevelType w:val="hybridMultilevel"/>
    <w:tmpl w:val="7480AF74"/>
    <w:lvl w:ilvl="0" w:tplc="670A7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714D5"/>
    <w:multiLevelType w:val="hybridMultilevel"/>
    <w:tmpl w:val="7152C2CC"/>
    <w:lvl w:ilvl="0" w:tplc="31C23A0C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3DBD4816"/>
    <w:multiLevelType w:val="multilevel"/>
    <w:tmpl w:val="3DBD481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5A03AF"/>
    <w:multiLevelType w:val="multilevel"/>
    <w:tmpl w:val="435A03AF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E4049D"/>
    <w:multiLevelType w:val="multilevel"/>
    <w:tmpl w:val="45E4049D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49134B"/>
    <w:multiLevelType w:val="multilevel"/>
    <w:tmpl w:val="4649134B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501B88"/>
    <w:multiLevelType w:val="hybridMultilevel"/>
    <w:tmpl w:val="C6DEEA20"/>
    <w:lvl w:ilvl="0" w:tplc="F912CCC8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 w15:restartNumberingAfterBreak="0">
    <w:nsid w:val="492376A6"/>
    <w:multiLevelType w:val="multilevel"/>
    <w:tmpl w:val="492376A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124312"/>
    <w:multiLevelType w:val="multilevel"/>
    <w:tmpl w:val="860C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B45E34"/>
    <w:multiLevelType w:val="multilevel"/>
    <w:tmpl w:val="4CB45E34"/>
    <w:lvl w:ilvl="0">
      <w:start w:val="36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  <w:rPr>
        <w:rFonts w:cs="Times New Roman"/>
      </w:rPr>
    </w:lvl>
  </w:abstractNum>
  <w:abstractNum w:abstractNumId="23" w15:restartNumberingAfterBreak="0">
    <w:nsid w:val="515B4506"/>
    <w:multiLevelType w:val="hybridMultilevel"/>
    <w:tmpl w:val="2F44CEC0"/>
    <w:lvl w:ilvl="0" w:tplc="B74EC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44CFD"/>
    <w:multiLevelType w:val="multilevel"/>
    <w:tmpl w:val="A148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B1B7C"/>
    <w:multiLevelType w:val="hybridMultilevel"/>
    <w:tmpl w:val="70747276"/>
    <w:lvl w:ilvl="0" w:tplc="B4BAC94E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6" w15:restartNumberingAfterBreak="0">
    <w:nsid w:val="598BE441"/>
    <w:multiLevelType w:val="singleLevel"/>
    <w:tmpl w:val="598BE441"/>
    <w:lvl w:ilvl="0">
      <w:start w:val="1"/>
      <w:numFmt w:val="decimal"/>
      <w:suff w:val="space"/>
      <w:lvlText w:val="%1."/>
      <w:lvlJc w:val="left"/>
    </w:lvl>
  </w:abstractNum>
  <w:abstractNum w:abstractNumId="27" w15:restartNumberingAfterBreak="0">
    <w:nsid w:val="598BE468"/>
    <w:multiLevelType w:val="singleLevel"/>
    <w:tmpl w:val="598BE468"/>
    <w:lvl w:ilvl="0">
      <w:start w:val="1"/>
      <w:numFmt w:val="lowerLetter"/>
      <w:suff w:val="space"/>
      <w:lvlText w:val="%1."/>
      <w:lvlJc w:val="left"/>
    </w:lvl>
  </w:abstractNum>
  <w:abstractNum w:abstractNumId="28" w15:restartNumberingAfterBreak="0">
    <w:nsid w:val="598BE534"/>
    <w:multiLevelType w:val="singleLevel"/>
    <w:tmpl w:val="598BE534"/>
    <w:lvl w:ilvl="0">
      <w:start w:val="1"/>
      <w:numFmt w:val="lowerLetter"/>
      <w:suff w:val="space"/>
      <w:lvlText w:val="%1."/>
      <w:lvlJc w:val="left"/>
    </w:lvl>
  </w:abstractNum>
  <w:abstractNum w:abstractNumId="29" w15:restartNumberingAfterBreak="0">
    <w:nsid w:val="5BFB6DB9"/>
    <w:multiLevelType w:val="multilevel"/>
    <w:tmpl w:val="5BFB6DB9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8D38FB"/>
    <w:multiLevelType w:val="multilevel"/>
    <w:tmpl w:val="5D8D38FB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495D73"/>
    <w:multiLevelType w:val="multilevel"/>
    <w:tmpl w:val="5E495D73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9E33E4"/>
    <w:multiLevelType w:val="multilevel"/>
    <w:tmpl w:val="619E33E4"/>
    <w:lvl w:ilvl="0">
      <w:start w:val="1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  <w:rPr>
        <w:rFonts w:cs="Times New Roman"/>
      </w:rPr>
    </w:lvl>
  </w:abstractNum>
  <w:abstractNum w:abstractNumId="33" w15:restartNumberingAfterBreak="0">
    <w:nsid w:val="619F6D15"/>
    <w:multiLevelType w:val="multilevel"/>
    <w:tmpl w:val="1564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A774F1"/>
    <w:multiLevelType w:val="multilevel"/>
    <w:tmpl w:val="2552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E37CA5"/>
    <w:multiLevelType w:val="multilevel"/>
    <w:tmpl w:val="69E37CA5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C0438A"/>
    <w:multiLevelType w:val="multilevel"/>
    <w:tmpl w:val="6CC0438A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B29A5"/>
    <w:multiLevelType w:val="multilevel"/>
    <w:tmpl w:val="B1D2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65164A"/>
    <w:multiLevelType w:val="multilevel"/>
    <w:tmpl w:val="8122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B43734"/>
    <w:multiLevelType w:val="multilevel"/>
    <w:tmpl w:val="76B43734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B70F58"/>
    <w:multiLevelType w:val="multilevel"/>
    <w:tmpl w:val="C3EE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7C30FE"/>
    <w:multiLevelType w:val="multilevel"/>
    <w:tmpl w:val="7A7C30F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B2099B"/>
    <w:multiLevelType w:val="multilevel"/>
    <w:tmpl w:val="7CB2099B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20"/>
  </w:num>
  <w:num w:numId="5">
    <w:abstractNumId w:val="7"/>
  </w:num>
  <w:num w:numId="6">
    <w:abstractNumId w:val="6"/>
  </w:num>
  <w:num w:numId="7">
    <w:abstractNumId w:val="36"/>
  </w:num>
  <w:num w:numId="8">
    <w:abstractNumId w:val="30"/>
  </w:num>
  <w:num w:numId="9">
    <w:abstractNumId w:val="17"/>
  </w:num>
  <w:num w:numId="10">
    <w:abstractNumId w:val="39"/>
  </w:num>
  <w:num w:numId="11">
    <w:abstractNumId w:val="4"/>
  </w:num>
  <w:num w:numId="12">
    <w:abstractNumId w:val="29"/>
  </w:num>
  <w:num w:numId="13">
    <w:abstractNumId w:val="0"/>
  </w:num>
  <w:num w:numId="14">
    <w:abstractNumId w:val="32"/>
  </w:num>
  <w:num w:numId="15">
    <w:abstractNumId w:val="22"/>
  </w:num>
  <w:num w:numId="16">
    <w:abstractNumId w:val="31"/>
  </w:num>
  <w:num w:numId="17">
    <w:abstractNumId w:val="42"/>
  </w:num>
  <w:num w:numId="18">
    <w:abstractNumId w:val="18"/>
  </w:num>
  <w:num w:numId="19">
    <w:abstractNumId w:val="41"/>
  </w:num>
  <w:num w:numId="20">
    <w:abstractNumId w:val="5"/>
  </w:num>
  <w:num w:numId="21">
    <w:abstractNumId w:val="10"/>
  </w:num>
  <w:num w:numId="22">
    <w:abstractNumId w:val="15"/>
  </w:num>
  <w:num w:numId="23">
    <w:abstractNumId w:val="9"/>
  </w:num>
  <w:num w:numId="24">
    <w:abstractNumId w:val="35"/>
  </w:num>
  <w:num w:numId="25">
    <w:abstractNumId w:val="26"/>
  </w:num>
  <w:num w:numId="26">
    <w:abstractNumId w:val="27"/>
  </w:num>
  <w:num w:numId="27">
    <w:abstractNumId w:val="28"/>
  </w:num>
  <w:num w:numId="28">
    <w:abstractNumId w:val="33"/>
  </w:num>
  <w:num w:numId="29">
    <w:abstractNumId w:val="11"/>
  </w:num>
  <w:num w:numId="30">
    <w:abstractNumId w:val="24"/>
  </w:num>
  <w:num w:numId="31">
    <w:abstractNumId w:val="2"/>
  </w:num>
  <w:num w:numId="32">
    <w:abstractNumId w:val="19"/>
  </w:num>
  <w:num w:numId="33">
    <w:abstractNumId w:val="14"/>
  </w:num>
  <w:num w:numId="34">
    <w:abstractNumId w:val="25"/>
  </w:num>
  <w:num w:numId="35">
    <w:abstractNumId w:val="13"/>
  </w:num>
  <w:num w:numId="36">
    <w:abstractNumId w:val="23"/>
  </w:num>
  <w:num w:numId="37">
    <w:abstractNumId w:val="3"/>
  </w:num>
  <w:num w:numId="38">
    <w:abstractNumId w:val="21"/>
  </w:num>
  <w:num w:numId="39">
    <w:abstractNumId w:val="34"/>
  </w:num>
  <w:num w:numId="40">
    <w:abstractNumId w:val="37"/>
  </w:num>
  <w:num w:numId="41">
    <w:abstractNumId w:val="40"/>
  </w:num>
  <w:num w:numId="42">
    <w:abstractNumId w:val="1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0A"/>
    <w:rsid w:val="0001252C"/>
    <w:rsid w:val="00033CFC"/>
    <w:rsid w:val="00043E34"/>
    <w:rsid w:val="00067CE1"/>
    <w:rsid w:val="0008544D"/>
    <w:rsid w:val="000B31A9"/>
    <w:rsid w:val="000E3D8F"/>
    <w:rsid w:val="00116883"/>
    <w:rsid w:val="00130619"/>
    <w:rsid w:val="001C5E97"/>
    <w:rsid w:val="001F643A"/>
    <w:rsid w:val="002712EF"/>
    <w:rsid w:val="0027670A"/>
    <w:rsid w:val="002C10D5"/>
    <w:rsid w:val="002E587B"/>
    <w:rsid w:val="003013E2"/>
    <w:rsid w:val="0031347A"/>
    <w:rsid w:val="00314D5A"/>
    <w:rsid w:val="00330E0E"/>
    <w:rsid w:val="0035284B"/>
    <w:rsid w:val="00362235"/>
    <w:rsid w:val="00364CD2"/>
    <w:rsid w:val="003B63FA"/>
    <w:rsid w:val="003E1509"/>
    <w:rsid w:val="00432EC5"/>
    <w:rsid w:val="00487C92"/>
    <w:rsid w:val="004B5CA6"/>
    <w:rsid w:val="00554BB6"/>
    <w:rsid w:val="005F05F9"/>
    <w:rsid w:val="005F193B"/>
    <w:rsid w:val="00631B5D"/>
    <w:rsid w:val="0070555E"/>
    <w:rsid w:val="00745092"/>
    <w:rsid w:val="007D5AC1"/>
    <w:rsid w:val="007D7749"/>
    <w:rsid w:val="00853AFB"/>
    <w:rsid w:val="008577E7"/>
    <w:rsid w:val="008B2466"/>
    <w:rsid w:val="008F50BD"/>
    <w:rsid w:val="00913488"/>
    <w:rsid w:val="00930F1A"/>
    <w:rsid w:val="00982D64"/>
    <w:rsid w:val="009A7E23"/>
    <w:rsid w:val="009E4AA8"/>
    <w:rsid w:val="009E7B8C"/>
    <w:rsid w:val="00A80FF0"/>
    <w:rsid w:val="00A85F4D"/>
    <w:rsid w:val="00AC4EE4"/>
    <w:rsid w:val="00B129A4"/>
    <w:rsid w:val="00B30C64"/>
    <w:rsid w:val="00B52F02"/>
    <w:rsid w:val="00B751E1"/>
    <w:rsid w:val="00BF22C2"/>
    <w:rsid w:val="00C35FE3"/>
    <w:rsid w:val="00C55ED5"/>
    <w:rsid w:val="00CB3BE0"/>
    <w:rsid w:val="00CC2654"/>
    <w:rsid w:val="00D01CC0"/>
    <w:rsid w:val="00D13267"/>
    <w:rsid w:val="00D31E5F"/>
    <w:rsid w:val="00D51A96"/>
    <w:rsid w:val="00D6328C"/>
    <w:rsid w:val="00D7375E"/>
    <w:rsid w:val="00D97521"/>
    <w:rsid w:val="00DA49AC"/>
    <w:rsid w:val="00DC213C"/>
    <w:rsid w:val="00DF178B"/>
    <w:rsid w:val="00E160D9"/>
    <w:rsid w:val="00E23C39"/>
    <w:rsid w:val="00E3075C"/>
    <w:rsid w:val="00E500F9"/>
    <w:rsid w:val="00E50820"/>
    <w:rsid w:val="00EB2424"/>
    <w:rsid w:val="00EC6B6C"/>
    <w:rsid w:val="00EF21A9"/>
    <w:rsid w:val="00F45128"/>
    <w:rsid w:val="00F91CF2"/>
    <w:rsid w:val="00F9533E"/>
    <w:rsid w:val="00F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AAB07"/>
  <w15:chartTrackingRefBased/>
  <w15:docId w15:val="{801B3626-C152-7B46-A2FC-2CEBF09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qFormat/>
    <w:rsid w:val="00276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9A7E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43E3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D6328C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6328C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link w:val="Heading6Char"/>
    <w:rsid w:val="00D6328C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7670A"/>
    <w:rPr>
      <w:b/>
      <w:bCs/>
    </w:rPr>
  </w:style>
  <w:style w:type="paragraph" w:styleId="Header">
    <w:name w:val="header"/>
    <w:basedOn w:val="Normal"/>
    <w:link w:val="Head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0A"/>
  </w:style>
  <w:style w:type="paragraph" w:styleId="Footer">
    <w:name w:val="footer"/>
    <w:basedOn w:val="Normal"/>
    <w:link w:val="Foot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0A"/>
  </w:style>
  <w:style w:type="character" w:customStyle="1" w:styleId="Heading1Char">
    <w:name w:val="Heading 1 Char"/>
    <w:link w:val="Heading1"/>
    <w:uiPriority w:val="9"/>
    <w:rsid w:val="00276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27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13488"/>
    <w:rPr>
      <w:rFonts w:ascii="Arial" w:hAnsi="Arial" w:cs="Arial"/>
      <w:color w:val="0000FF"/>
      <w:sz w:val="24"/>
      <w:szCs w:val="24"/>
      <w:u w:val="single"/>
    </w:rPr>
  </w:style>
  <w:style w:type="paragraph" w:customStyle="1" w:styleId="Style8">
    <w:name w:val="_Style 8"/>
    <w:basedOn w:val="Normal"/>
    <w:semiHidden/>
    <w:qFormat/>
    <w:rsid w:val="00913488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913488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semiHidden/>
    <w:rsid w:val="009A7E2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43E3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E23C39"/>
    <w:rPr>
      <w:i/>
      <w:iCs/>
    </w:rPr>
  </w:style>
  <w:style w:type="character" w:customStyle="1" w:styleId="Heading4Char">
    <w:name w:val="Heading 4 Char"/>
    <w:link w:val="Heading4"/>
    <w:rsid w:val="00D6328C"/>
    <w:rPr>
      <w:rFonts w:ascii="Arial" w:eastAsia="Arial" w:hAnsi="Arial" w:cs="Arial"/>
      <w:b/>
      <w:sz w:val="24"/>
      <w:szCs w:val="24"/>
    </w:rPr>
  </w:style>
  <w:style w:type="character" w:customStyle="1" w:styleId="Heading5Char">
    <w:name w:val="Heading 5 Char"/>
    <w:link w:val="Heading5"/>
    <w:rsid w:val="00D6328C"/>
    <w:rPr>
      <w:rFonts w:ascii="Arial" w:eastAsia="Arial" w:hAnsi="Arial" w:cs="Arial"/>
      <w:b/>
      <w:sz w:val="22"/>
      <w:szCs w:val="22"/>
    </w:rPr>
  </w:style>
  <w:style w:type="character" w:customStyle="1" w:styleId="Heading6Char">
    <w:name w:val="Heading 6 Char"/>
    <w:link w:val="Heading6"/>
    <w:rsid w:val="00D6328C"/>
    <w:rPr>
      <w:rFonts w:ascii="Arial" w:eastAsia="Arial" w:hAnsi="Arial" w:cs="Arial"/>
      <w:b/>
    </w:rPr>
  </w:style>
  <w:style w:type="paragraph" w:styleId="Title">
    <w:name w:val="Title"/>
    <w:basedOn w:val="Normal"/>
    <w:next w:val="Normal"/>
    <w:link w:val="TitleChar"/>
    <w:rsid w:val="00D6328C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character" w:customStyle="1" w:styleId="TitleChar">
    <w:name w:val="Title Char"/>
    <w:link w:val="Title"/>
    <w:rsid w:val="00D6328C"/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D6328C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rsid w:val="00D6328C"/>
    <w:rPr>
      <w:rFonts w:ascii="Georgia" w:eastAsia="Georgia" w:hAnsi="Georgia" w:cs="Georgia"/>
      <w:i/>
      <w:color w:val="666666"/>
      <w:sz w:val="48"/>
      <w:szCs w:val="48"/>
    </w:rPr>
  </w:style>
  <w:style w:type="character" w:styleId="PageNumber">
    <w:name w:val="page number"/>
    <w:rsid w:val="00EB2424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qFormat/>
    <w:rsid w:val="00EB2424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8"/>
    </w:rPr>
  </w:style>
  <w:style w:type="paragraph" w:customStyle="1" w:styleId="1">
    <w:name w:val="1"/>
    <w:basedOn w:val="Normal"/>
    <w:rsid w:val="00EB242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Style">
    <w:name w:val="Style"/>
    <w:rsid w:val="00EB2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CharChar">
    <w:name w:val="Char Char Char"/>
    <w:basedOn w:val="Normal"/>
    <w:rsid w:val="00EB242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Indent2">
    <w:name w:val="Body Text Indent 2"/>
    <w:basedOn w:val="Normal"/>
    <w:link w:val="BodyTextIndent2Char"/>
    <w:rsid w:val="00EB2424"/>
    <w:pPr>
      <w:autoSpaceDE w:val="0"/>
      <w:autoSpaceDN w:val="0"/>
      <w:adjustRightInd w:val="0"/>
      <w:spacing w:after="0" w:line="240" w:lineRule="auto"/>
      <w:ind w:firstLine="43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EB2424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B2424"/>
    <w:pPr>
      <w:tabs>
        <w:tab w:val="left" w:pos="220"/>
        <w:tab w:val="left" w:pos="650"/>
        <w:tab w:val="left" w:pos="1000"/>
        <w:tab w:val="left" w:pos="1500"/>
        <w:tab w:val="left" w:pos="2000"/>
        <w:tab w:val="left" w:pos="2500"/>
        <w:tab w:val="left" w:pos="3000"/>
        <w:tab w:val="left" w:pos="3500"/>
        <w:tab w:val="left" w:pos="4000"/>
        <w:tab w:val="left" w:pos="4500"/>
        <w:tab w:val="left" w:pos="5000"/>
        <w:tab w:val="left" w:pos="5500"/>
        <w:tab w:val="left" w:pos="6000"/>
        <w:tab w:val="left" w:pos="6500"/>
        <w:tab w:val="left" w:pos="7000"/>
        <w:tab w:val="left" w:pos="7500"/>
      </w:tabs>
      <w:autoSpaceDE w:val="0"/>
      <w:autoSpaceDN w:val="0"/>
      <w:adjustRightInd w:val="0"/>
      <w:spacing w:before="120" w:after="120" w:line="242" w:lineRule="auto"/>
      <w:ind w:firstLine="397"/>
      <w:jc w:val="both"/>
    </w:pPr>
    <w:rPr>
      <w:rFonts w:ascii="Times New Roman" w:eastAsia="Times New Roman" w:hAnsi="Times New Roman"/>
      <w:b/>
      <w:sz w:val="26"/>
      <w:szCs w:val="20"/>
      <w:lang/>
    </w:rPr>
  </w:style>
  <w:style w:type="character" w:customStyle="1" w:styleId="BodyTextIndentChar">
    <w:name w:val="Body Text Indent Char"/>
    <w:link w:val="BodyTextIndent"/>
    <w:rsid w:val="00EB2424"/>
    <w:rPr>
      <w:rFonts w:ascii="Times New Roman" w:eastAsia="Times New Roman" w:hAnsi="Times New Roman"/>
      <w:b/>
      <w:sz w:val="26"/>
      <w:lang w:eastAsia="en-US"/>
    </w:rPr>
  </w:style>
  <w:style w:type="paragraph" w:styleId="BodyText">
    <w:name w:val="Body Text"/>
    <w:basedOn w:val="Normal"/>
    <w:link w:val="BodyTextChar"/>
    <w:rsid w:val="00EB24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/>
      <w:sz w:val="24"/>
      <w:szCs w:val="20"/>
    </w:rPr>
  </w:style>
  <w:style w:type="character" w:customStyle="1" w:styleId="BodyTextChar">
    <w:name w:val="Body Text Char"/>
    <w:link w:val="BodyText"/>
    <w:rsid w:val="00EB2424"/>
    <w:rPr>
      <w:rFonts w:ascii="VNI-Times" w:eastAsia="Times New Roman" w:hAnsi="VNI-Times"/>
      <w:sz w:val="24"/>
    </w:rPr>
  </w:style>
  <w:style w:type="paragraph" w:styleId="List">
    <w:name w:val="List"/>
    <w:basedOn w:val="Normal"/>
    <w:rsid w:val="00EB2424"/>
    <w:pPr>
      <w:spacing w:after="0" w:line="240" w:lineRule="auto"/>
      <w:ind w:left="360" w:hanging="360"/>
    </w:pPr>
    <w:rPr>
      <w:rFonts w:ascii="VNI-Times" w:eastAsia="Times New Roman" w:hAnsi="VNI-Times"/>
      <w:kern w:val="16"/>
      <w:sz w:val="26"/>
      <w:szCs w:val="26"/>
    </w:rPr>
  </w:style>
  <w:style w:type="paragraph" w:customStyle="1" w:styleId="toc-title">
    <w:name w:val="toc-title"/>
    <w:basedOn w:val="Normal"/>
    <w:rsid w:val="008F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EC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C5"/>
    <w:rPr>
      <w:rFonts w:ascii="Times New Roman" w:hAnsi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8573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  <w:div w:id="8820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500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FC075"/>
            <w:bottom w:val="none" w:sz="0" w:space="0" w:color="auto"/>
            <w:right w:val="none" w:sz="0" w:space="0" w:color="auto"/>
          </w:divBdr>
        </w:div>
      </w:divsChild>
    </w:div>
    <w:div w:id="1330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KhoDeThiTaiLieuCom" TargetMode="External"/><Relationship Id="rId1" Type="http://schemas.openxmlformats.org/officeDocument/2006/relationships/hyperlink" Target="https://tailie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Links>
    <vt:vector size="18" baseType="variant"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https://admin.tailieu.com/article/view-tex?id=38812</vt:lpwstr>
      </vt:variant>
      <vt:variant>
        <vt:lpwstr>soan_tieng_anh_12_unit_6_getting_started_trang_6_7_sach_moi</vt:lpwstr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https://www.facebook.com/KhoDeThiTaiLieuCom</vt:lpwstr>
      </vt:variant>
      <vt:variant>
        <vt:lpwstr/>
      </vt:variant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https://tailieu.com/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tran-thi-hoai</dc:creator>
  <cp:keywords/>
  <dc:description/>
  <cp:lastModifiedBy>Ngoc Quyen</cp:lastModifiedBy>
  <cp:revision>2</cp:revision>
  <cp:lastPrinted>2021-10-19T10:43:00Z</cp:lastPrinted>
  <dcterms:created xsi:type="dcterms:W3CDTF">2021-10-19T10:44:00Z</dcterms:created>
  <dcterms:modified xsi:type="dcterms:W3CDTF">2021-10-19T10:44:00Z</dcterms:modified>
</cp:coreProperties>
</file>