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sz w:val="24"/>
          <w:szCs w:val="24"/>
        </w:rPr>
        <w:t>Bài 1:</w:t>
      </w:r>
      <w:r w:rsidRPr="00BA7E71">
        <w:rPr>
          <w:sz w:val="24"/>
          <w:szCs w:val="24"/>
        </w:rPr>
        <w:t xml:space="preserve"> </w:t>
      </w:r>
      <w:r w:rsidRPr="00BA7E71">
        <w:rPr>
          <w:b/>
          <w:bCs/>
          <w:sz w:val="24"/>
          <w:szCs w:val="24"/>
        </w:rPr>
        <w:t>Choose the future active or passive complete the sentences.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 Chọn thì tương lai chủ động hay bị động để hoàn thành câu) 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Phương pháp giải: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sz w:val="24"/>
          <w:szCs w:val="24"/>
        </w:rPr>
        <w:t>Nếu chủ thế gây ra hành động đứng ở đầu câu làm chủ ngữ =&gt; câu chủ động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sz w:val="24"/>
          <w:szCs w:val="24"/>
        </w:rPr>
        <w:t>Nếu chủ ngữ là đối tượng bị tác động vào =&gt; câu bị động 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Lời giải chi tiết:</w:t>
      </w:r>
    </w:p>
    <w:tbl>
      <w:tblPr>
        <w:tblW w:w="12405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1843"/>
        <w:gridCol w:w="1985"/>
        <w:gridCol w:w="2907"/>
      </w:tblGrid>
      <w:tr w:rsidR="00BA7E71" w:rsidRPr="00BA7E71" w:rsidTr="00BA7E71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71" w:rsidRPr="00BA7E71" w:rsidRDefault="00BA7E71" w:rsidP="00BA7E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7E71">
              <w:rPr>
                <w:sz w:val="24"/>
                <w:szCs w:val="24"/>
              </w:rPr>
              <w:t>1.A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71" w:rsidRPr="00BA7E71" w:rsidRDefault="00BA7E71" w:rsidP="00BA7E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7E71">
              <w:rPr>
                <w:sz w:val="24"/>
                <w:szCs w:val="24"/>
              </w:rPr>
              <w:t>2.B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71" w:rsidRPr="00BA7E71" w:rsidRDefault="00BA7E71" w:rsidP="00BA7E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7E71">
              <w:rPr>
                <w:sz w:val="24"/>
                <w:szCs w:val="24"/>
              </w:rPr>
              <w:t>3.B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71" w:rsidRPr="00BA7E71" w:rsidRDefault="00BA7E71" w:rsidP="00BA7E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7E71">
              <w:rPr>
                <w:sz w:val="24"/>
                <w:szCs w:val="24"/>
              </w:rPr>
              <w:t>4.A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71" w:rsidRPr="00BA7E71" w:rsidRDefault="00BA7E71" w:rsidP="00BA7E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7E71">
              <w:rPr>
                <w:sz w:val="24"/>
                <w:szCs w:val="24"/>
              </w:rPr>
              <w:t>5.A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71" w:rsidRPr="00BA7E71" w:rsidRDefault="00BA7E71" w:rsidP="00BA7E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7E71">
              <w:rPr>
                <w:sz w:val="24"/>
                <w:szCs w:val="24"/>
              </w:rPr>
              <w:t>6.B</w:t>
            </w:r>
            <w:bookmarkStart w:id="0" w:name="_GoBack"/>
            <w:bookmarkEnd w:id="0"/>
          </w:p>
        </w:tc>
      </w:tr>
    </w:tbl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1.</w:t>
      </w:r>
      <w:r w:rsidRPr="00BA7E71">
        <w:rPr>
          <w:sz w:val="24"/>
          <w:szCs w:val="24"/>
        </w:rPr>
        <w:t> Teenagers____in important decisions concerning their lives.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A will participate  </w:t>
      </w:r>
      <w:r w:rsidRPr="00BA7E71">
        <w:rPr>
          <w:sz w:val="24"/>
          <w:szCs w:val="24"/>
        </w:rPr>
        <w:t>                  B. will be participated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(Thanh thiếu niên </w:t>
      </w:r>
      <w:r w:rsidRPr="00BA7E71">
        <w:rPr>
          <w:i/>
          <w:iCs/>
          <w:sz w:val="24"/>
          <w:szCs w:val="24"/>
          <w:u w:val="single"/>
        </w:rPr>
        <w:t>sẽ tham gia</w:t>
      </w:r>
      <w:r w:rsidRPr="00BA7E71">
        <w:rPr>
          <w:i/>
          <w:iCs/>
          <w:sz w:val="24"/>
          <w:szCs w:val="24"/>
        </w:rPr>
        <w:t> vào những quyết định quan trọng liên quan đến cuộc sống của chúng.)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2.</w:t>
      </w:r>
      <w:r w:rsidRPr="00BA7E71">
        <w:rPr>
          <w:sz w:val="24"/>
          <w:szCs w:val="24"/>
        </w:rPr>
        <w:t> Trees_____ on both sides of the streets.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sz w:val="24"/>
          <w:szCs w:val="24"/>
        </w:rPr>
        <w:t>A will plant                           </w:t>
      </w:r>
      <w:r w:rsidRPr="00BA7E71">
        <w:rPr>
          <w:b/>
          <w:bCs/>
          <w:sz w:val="24"/>
          <w:szCs w:val="24"/>
        </w:rPr>
        <w:t>B. will be planted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i/>
          <w:iCs/>
          <w:sz w:val="24"/>
          <w:szCs w:val="24"/>
        </w:rPr>
        <w:t>(</w:t>
      </w:r>
      <w:r w:rsidRPr="00BA7E71">
        <w:rPr>
          <w:i/>
          <w:iCs/>
          <w:sz w:val="24"/>
          <w:szCs w:val="24"/>
        </w:rPr>
        <w:t>Cây </w:t>
      </w:r>
      <w:r w:rsidRPr="00BA7E71">
        <w:rPr>
          <w:i/>
          <w:iCs/>
          <w:sz w:val="24"/>
          <w:szCs w:val="24"/>
          <w:u w:val="single"/>
        </w:rPr>
        <w:t>sẽ được trồng</w:t>
      </w:r>
      <w:r w:rsidRPr="00BA7E71">
        <w:rPr>
          <w:i/>
          <w:iCs/>
          <w:sz w:val="24"/>
          <w:szCs w:val="24"/>
        </w:rPr>
        <w:t> hai bên đường.)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sz w:val="24"/>
          <w:szCs w:val="24"/>
        </w:rPr>
        <w:t>3. All the information you need for the report ______tomorrow.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sz w:val="24"/>
          <w:szCs w:val="24"/>
        </w:rPr>
        <w:t>A will provide                       </w:t>
      </w:r>
      <w:r w:rsidRPr="00BA7E71">
        <w:rPr>
          <w:b/>
          <w:bCs/>
          <w:sz w:val="24"/>
          <w:szCs w:val="24"/>
        </w:rPr>
        <w:t> B. will be provided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i/>
          <w:iCs/>
          <w:sz w:val="24"/>
          <w:szCs w:val="24"/>
        </w:rPr>
        <w:t>(</w:t>
      </w:r>
      <w:r w:rsidRPr="00BA7E71">
        <w:rPr>
          <w:i/>
          <w:iCs/>
          <w:sz w:val="24"/>
          <w:szCs w:val="24"/>
        </w:rPr>
        <w:t>Tất cả những thông tin bạn cần cho bài báo cáo </w:t>
      </w:r>
      <w:r w:rsidRPr="00BA7E71">
        <w:rPr>
          <w:i/>
          <w:iCs/>
          <w:sz w:val="24"/>
          <w:szCs w:val="24"/>
          <w:u w:val="single"/>
        </w:rPr>
        <w:t>sẽ được cung cấp</w:t>
      </w:r>
      <w:r w:rsidRPr="00BA7E71">
        <w:rPr>
          <w:i/>
          <w:iCs/>
          <w:sz w:val="24"/>
          <w:szCs w:val="24"/>
        </w:rPr>
        <w:t> vào ngày mai.)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sz w:val="24"/>
          <w:szCs w:val="24"/>
        </w:rPr>
        <w:t>4. When put into operation, this factory_______tons of cheese a day.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A will produce</w:t>
      </w:r>
      <w:r w:rsidRPr="00BA7E71">
        <w:rPr>
          <w:sz w:val="24"/>
          <w:szCs w:val="24"/>
        </w:rPr>
        <w:t>                         B. will be produced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i/>
          <w:iCs/>
          <w:sz w:val="24"/>
          <w:szCs w:val="24"/>
        </w:rPr>
        <w:t>(</w:t>
      </w:r>
      <w:r w:rsidRPr="00BA7E71">
        <w:rPr>
          <w:i/>
          <w:iCs/>
          <w:sz w:val="24"/>
          <w:szCs w:val="24"/>
        </w:rPr>
        <w:t>Khi bắt đầu hoạt động nhà máy này </w:t>
      </w:r>
      <w:r w:rsidRPr="00BA7E71">
        <w:rPr>
          <w:i/>
          <w:iCs/>
          <w:sz w:val="24"/>
          <w:szCs w:val="24"/>
          <w:u w:val="single"/>
        </w:rPr>
        <w:t>sẽ sản xuất</w:t>
      </w:r>
      <w:r w:rsidRPr="00BA7E71">
        <w:rPr>
          <w:i/>
          <w:iCs/>
          <w:sz w:val="24"/>
          <w:szCs w:val="24"/>
        </w:rPr>
        <w:t> 10 tấn phô mai một ngày.)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sz w:val="24"/>
          <w:szCs w:val="24"/>
        </w:rPr>
        <w:t>5. In the near future, e-books______ paper books in school.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A. will replace</w:t>
      </w:r>
      <w:r w:rsidRPr="00BA7E71">
        <w:rPr>
          <w:sz w:val="24"/>
          <w:szCs w:val="24"/>
        </w:rPr>
        <w:t>                          B. will be replaced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lastRenderedPageBreak/>
        <w:t>(Trong tương lai sách điện từ </w:t>
      </w:r>
      <w:r w:rsidRPr="00BA7E71">
        <w:rPr>
          <w:i/>
          <w:iCs/>
          <w:sz w:val="24"/>
          <w:szCs w:val="24"/>
          <w:u w:val="single"/>
        </w:rPr>
        <w:t>sẽ thay thế</w:t>
      </w:r>
      <w:r w:rsidRPr="00BA7E71">
        <w:rPr>
          <w:i/>
          <w:iCs/>
          <w:sz w:val="24"/>
          <w:szCs w:val="24"/>
        </w:rPr>
        <w:t> sách giấy ở trường.)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sz w:val="24"/>
          <w:szCs w:val="24"/>
        </w:rPr>
        <w:t>6. The principal promises that safety measures  ______ immediately_____.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sz w:val="24"/>
          <w:szCs w:val="24"/>
        </w:rPr>
        <w:t>A. Will - apply                         </w:t>
      </w:r>
      <w:r w:rsidRPr="00BA7E71">
        <w:rPr>
          <w:b/>
          <w:bCs/>
          <w:sz w:val="24"/>
          <w:szCs w:val="24"/>
        </w:rPr>
        <w:t> B. will - be applied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Cs/>
          <w:i/>
          <w:iCs/>
          <w:sz w:val="24"/>
          <w:szCs w:val="24"/>
        </w:rPr>
        <w:t>(</w:t>
      </w:r>
      <w:r w:rsidRPr="00BA7E71">
        <w:rPr>
          <w:i/>
          <w:iCs/>
          <w:sz w:val="24"/>
          <w:szCs w:val="24"/>
        </w:rPr>
        <w:t>Hiệu trưởng hứa rằng những biện pháp an toàn </w:t>
      </w:r>
      <w:r w:rsidRPr="00BA7E71">
        <w:rPr>
          <w:i/>
          <w:iCs/>
          <w:sz w:val="24"/>
          <w:szCs w:val="24"/>
          <w:u w:val="single"/>
        </w:rPr>
        <w:t>sẽ được áp dụng</w:t>
      </w:r>
      <w:r w:rsidRPr="00BA7E71">
        <w:rPr>
          <w:i/>
          <w:iCs/>
          <w:sz w:val="24"/>
          <w:szCs w:val="24"/>
        </w:rPr>
        <w:t> ngay lập tức)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sz w:val="24"/>
          <w:szCs w:val="24"/>
        </w:rPr>
        <w:t>Bài 2:</w:t>
      </w:r>
      <w:r w:rsidRPr="00BA7E71">
        <w:rPr>
          <w:sz w:val="24"/>
          <w:szCs w:val="24"/>
        </w:rPr>
        <w:t xml:space="preserve"> </w:t>
      </w:r>
      <w:r w:rsidRPr="00BA7E71">
        <w:rPr>
          <w:b/>
          <w:bCs/>
          <w:sz w:val="24"/>
          <w:szCs w:val="24"/>
        </w:rPr>
        <w:t>Rewrite the sentences without changing original meanings.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 Viết lại câu không đổi nghĩa so với câu ban đầu)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Lời giải chi tiết: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1.</w:t>
      </w:r>
      <w:r w:rsidRPr="00BA7E71">
        <w:rPr>
          <w:sz w:val="24"/>
          <w:szCs w:val="24"/>
        </w:rPr>
        <w:t> They will also hold classes in places like restaurants or supermarkets.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(Họ cũng sẽ tổ chức lớp học ở những nơi như nhà hàng và siêu thị)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=&gt; Classes will also be held in places like restaurants or supermarkets.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(Các lớp học cũng sẽ được tổ chức ở những nơi như nhà hàng hay siêu thị.)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2.</w:t>
      </w:r>
      <w:r w:rsidRPr="00BA7E71">
        <w:rPr>
          <w:sz w:val="24"/>
          <w:szCs w:val="24"/>
        </w:rPr>
        <w:t> The school will constantly tailor its curriculum to meet changes in society.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(Trường học sẽ liên tục điều chỉnh giáo án để đáp ứng sự thay đổi của xã hội)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=&gt; The school's curriculum will constantly be tailored to meet changes in society.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(Chương trình giảng dạy của trường sẽ liên tục được điều chỉnh để đáp ứng những thay đổi trong xã hội.)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3.</w:t>
      </w:r>
      <w:r w:rsidRPr="00BA7E71">
        <w:rPr>
          <w:sz w:val="24"/>
          <w:szCs w:val="24"/>
        </w:rPr>
        <w:t> Schools will not evaluate students' academic performance through exams only.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(Trường học sẽ không đánh giá học lực của học sinh chỉ thông qua các bài thi)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=&gt; Students' academic performance will not be evaluated through exams only.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(Kết quả học tập của học sinh sẽ không được đánh giá qua các kỳ thi.)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4.</w:t>
      </w:r>
      <w:r w:rsidRPr="00BA7E71">
        <w:rPr>
          <w:sz w:val="24"/>
          <w:szCs w:val="24"/>
        </w:rPr>
        <w:t> Men will no longer make all the decisions in the family.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(Đàn ông sẽ không còn đưa ra mọi quyết định trong gia đình)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lastRenderedPageBreak/>
        <w:t>=&gt; Not all the decisions in the family will be made by men.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(Không phải tất cả các quyết định trong gia đình sẽ do nam giới thực hiện.)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5.</w:t>
      </w:r>
      <w:r w:rsidRPr="00BA7E71">
        <w:rPr>
          <w:sz w:val="24"/>
          <w:szCs w:val="24"/>
        </w:rPr>
        <w:t> High technology will free women from most housework.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(Công nghệ cao sẽ giải phóng phụ nữ khỏi hầu hết công việc nhà)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=&gt; Women will be freed from most housework by high technology.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(Phụ nữ sẽ được giải phóng khỏi hầu hết các công việc gia đình bằng công nghệ cao.)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6.</w:t>
      </w:r>
      <w:r w:rsidRPr="00BA7E71">
        <w:rPr>
          <w:sz w:val="24"/>
          <w:szCs w:val="24"/>
        </w:rPr>
        <w:t> They will build more flyovers to reduce traffic in the city.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(Họ sẽ xây dựng nhiều cầu vượt hơn để giảm giao thông trong thành phố)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=&gt; More flyovers will be built to reduce traffic in the city.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(Thêm nhiều cầu vượt sẽ được xây dựng để giảm lưu lượng giao thông trong thành phố.)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sz w:val="24"/>
          <w:szCs w:val="24"/>
        </w:rPr>
        <w:t>Bài 3:</w:t>
      </w:r>
      <w:r w:rsidRPr="00BA7E71">
        <w:rPr>
          <w:b/>
          <w:bCs/>
          <w:sz w:val="24"/>
          <w:szCs w:val="24"/>
        </w:rPr>
        <w:t> Put a comma/commas where necessary in the sentences. 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 Đặt một hay nhiều dấu phẩy ở nơi cần thiết trong câu)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Lời giải chi tiết: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1.</w:t>
      </w:r>
      <w:r w:rsidRPr="00BA7E71">
        <w:rPr>
          <w:sz w:val="24"/>
          <w:szCs w:val="24"/>
        </w:rPr>
        <w:t> Minh told me about his new job, which he's enjoying very much.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(Minh kể tôi nghe công việc mới của anh ấy mà anh ấy rất thích.)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2.</w:t>
      </w:r>
      <w:r w:rsidRPr="00BA7E71">
        <w:rPr>
          <w:sz w:val="24"/>
          <w:szCs w:val="24"/>
        </w:rPr>
        <w:t> The Board of Directors is usually those who get the most votes.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(Ban Giám đốc thường là những người nhận nhiều phiếu bầu chọn nhất.)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3.</w:t>
      </w:r>
      <w:r w:rsidRPr="00BA7E71">
        <w:rPr>
          <w:sz w:val="24"/>
          <w:szCs w:val="24"/>
        </w:rPr>
        <w:t> The US, which stands for the United States, is sometimes confused with the UN, which stands for the United Nations.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(Từ US viết tắc cho the United States thỉnh thoảng gây nhầm lẫn với UN viết tắt của the United Nations.)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4.</w:t>
      </w:r>
      <w:r w:rsidRPr="00BA7E71">
        <w:rPr>
          <w:sz w:val="24"/>
          <w:szCs w:val="24"/>
        </w:rPr>
        <w:t> Jack London, who is the author of The Call of The Wild, is a famous American writer.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(Jack London tác giả của tiếng gọi hoang dã là một nhà văn nổi tiếng người Mỹ.)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lastRenderedPageBreak/>
        <w:t>5.</w:t>
      </w:r>
      <w:r w:rsidRPr="00BA7E71">
        <w:rPr>
          <w:sz w:val="24"/>
          <w:szCs w:val="24"/>
        </w:rPr>
        <w:t> Psychology, which is the study of the mind, originates from a Greek word.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(Tâm lý học ngành nghiên cứu về suy nghĩ có nguồn gốc từ Hy Lạp.)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6.</w:t>
      </w:r>
      <w:r w:rsidRPr="00BA7E71">
        <w:rPr>
          <w:sz w:val="24"/>
          <w:szCs w:val="24"/>
        </w:rPr>
        <w:t> Jane refused a position that would be a dream job for many of her peers. 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(Jane từ chối vị trí là công việc mơ ước của nhiều bạn bè của cô.)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  <w:r w:rsidRPr="00BA7E71">
        <w:rPr>
          <w:b/>
          <w:sz w:val="24"/>
          <w:szCs w:val="24"/>
        </w:rPr>
        <w:t xml:space="preserve">Bài 4: </w:t>
      </w:r>
      <w:r w:rsidRPr="00BA7E71">
        <w:rPr>
          <w:b/>
          <w:bCs/>
          <w:sz w:val="24"/>
          <w:szCs w:val="24"/>
        </w:rPr>
        <w:t> Cross out the relative clause which can be omitted without causing confusion to the meaning of the sentence.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 Gạch bỏ mệnh đề quan hệ có thể lược bỏ mà bạn không gây khó hiểu về nghĩa của câu) 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  <w:r w:rsidRPr="00BA7E71">
        <w:rPr>
          <w:b/>
          <w:bCs/>
          <w:sz w:val="24"/>
          <w:szCs w:val="24"/>
        </w:rPr>
        <w:t>Lời giải chi tiết: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1.</w:t>
      </w:r>
      <w:r w:rsidRPr="00BA7E71">
        <w:rPr>
          <w:b/>
          <w:sz w:val="24"/>
          <w:szCs w:val="24"/>
        </w:rPr>
        <w:t> </w:t>
      </w:r>
      <w:r w:rsidRPr="00BA7E71">
        <w:rPr>
          <w:sz w:val="24"/>
          <w:szCs w:val="24"/>
        </w:rPr>
        <w:t>Sarah works for a company that makes bikes.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(Sarah làm việc cho một công ty sản xuất xe đạp.)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2.</w:t>
      </w:r>
      <w:r w:rsidRPr="00BA7E71">
        <w:rPr>
          <w:b/>
          <w:sz w:val="24"/>
          <w:szCs w:val="24"/>
        </w:rPr>
        <w:t> </w:t>
      </w:r>
      <w:r w:rsidRPr="00BA7E71">
        <w:rPr>
          <w:sz w:val="24"/>
          <w:szCs w:val="24"/>
        </w:rPr>
        <w:t>I’ve got a sister called Caroline, who is now on a tour around Canada.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(Tôi có một chị gái tên là Caroline, bây giờ đang đi du lịch quanh Canada. )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  <w:r w:rsidRPr="00BA7E71">
        <w:rPr>
          <w:b/>
          <w:bCs/>
          <w:sz w:val="24"/>
          <w:szCs w:val="24"/>
        </w:rPr>
        <w:t>=&gt; I’ve got a sister called Caroline.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3.</w:t>
      </w:r>
      <w:r w:rsidRPr="00BA7E71">
        <w:rPr>
          <w:b/>
          <w:sz w:val="24"/>
          <w:szCs w:val="24"/>
        </w:rPr>
        <w:t> </w:t>
      </w:r>
      <w:r w:rsidRPr="00BA7E71">
        <w:rPr>
          <w:sz w:val="24"/>
          <w:szCs w:val="24"/>
        </w:rPr>
        <w:t>This morning I met my ex-classmate Janet, whom I hadn’t seen for ages.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(Sáng nay, tôi gặp bạn học cũ Janet, tôi đã không gặp nhiều năm rồi. )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  <w:r w:rsidRPr="00BA7E71">
        <w:rPr>
          <w:b/>
          <w:bCs/>
          <w:sz w:val="24"/>
          <w:szCs w:val="24"/>
        </w:rPr>
        <w:t>=&gt; This morning I met my ex-classmate Janet.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4.</w:t>
      </w:r>
      <w:r w:rsidRPr="00BA7E71">
        <w:rPr>
          <w:b/>
          <w:sz w:val="24"/>
          <w:szCs w:val="24"/>
        </w:rPr>
        <w:t> </w:t>
      </w:r>
      <w:r w:rsidRPr="00BA7E71">
        <w:rPr>
          <w:sz w:val="24"/>
          <w:szCs w:val="24"/>
        </w:rPr>
        <w:t>The 6.30 bus, which I often take to school, was late today.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(Chuyến xe buýt 6.30, tôi thường đón đến trường, hôm nay đến muộn. )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  <w:r w:rsidRPr="00BA7E71">
        <w:rPr>
          <w:b/>
          <w:bCs/>
          <w:sz w:val="24"/>
          <w:szCs w:val="24"/>
        </w:rPr>
        <w:t>=&gt; The 6.30 bus was late today.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5.</w:t>
      </w:r>
      <w:r w:rsidRPr="00BA7E71">
        <w:rPr>
          <w:b/>
          <w:sz w:val="24"/>
          <w:szCs w:val="24"/>
        </w:rPr>
        <w:t> </w:t>
      </w:r>
      <w:r w:rsidRPr="00BA7E71">
        <w:rPr>
          <w:sz w:val="24"/>
          <w:szCs w:val="24"/>
        </w:rPr>
        <w:t>Only those who had booked in advance were allowed in.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(Chỉ những người đặt chỗ trước mới được phép vào. 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6.</w:t>
      </w:r>
      <w:r w:rsidRPr="00BA7E71">
        <w:rPr>
          <w:b/>
          <w:sz w:val="24"/>
          <w:szCs w:val="24"/>
        </w:rPr>
        <w:t> </w:t>
      </w:r>
      <w:r w:rsidRPr="00BA7E71">
        <w:rPr>
          <w:sz w:val="24"/>
          <w:szCs w:val="24"/>
        </w:rPr>
        <w:t>The stairs which lead to the basement are rather slippery.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lastRenderedPageBreak/>
        <w:t>(Những bậc thanh dẫn đến tầng hầm rất trơn. )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  <w:r w:rsidRPr="00BA7E71">
        <w:rPr>
          <w:b/>
          <w:sz w:val="24"/>
          <w:szCs w:val="24"/>
        </w:rPr>
        <w:t xml:space="preserve">Bài 5: </w:t>
      </w:r>
      <w:r w:rsidRPr="00BA7E71">
        <w:rPr>
          <w:b/>
          <w:bCs/>
          <w:sz w:val="24"/>
          <w:szCs w:val="24"/>
        </w:rPr>
        <w:t>Combine two sentences into one. Use the sentence in brackets to make a non-defining relative clause. 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 Kết hợp hai câu thành 1. Dùng 1 câu trong ngoặc để tạo thành mệnh đề quan hệ không xác định)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  <w:r w:rsidRPr="00BA7E71">
        <w:rPr>
          <w:b/>
          <w:bCs/>
          <w:sz w:val="24"/>
          <w:szCs w:val="24"/>
        </w:rPr>
        <w:t>Lời giải chi tiết: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1.</w:t>
      </w:r>
      <w:r w:rsidRPr="00BA7E71">
        <w:rPr>
          <w:b/>
          <w:sz w:val="24"/>
          <w:szCs w:val="24"/>
        </w:rPr>
        <w:t> </w:t>
      </w:r>
      <w:r w:rsidRPr="00BA7E71">
        <w:rPr>
          <w:sz w:val="24"/>
          <w:szCs w:val="24"/>
        </w:rPr>
        <w:t>We are staying at the Grand Hotel. (It will be demolished for a department store.)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(Chúng tôi đang ở khách sạn Grand. Nó sẽ được sửa thành cửa hàng tạp hóa)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  <w:r w:rsidRPr="00BA7E71">
        <w:rPr>
          <w:b/>
          <w:bCs/>
          <w:sz w:val="24"/>
          <w:szCs w:val="24"/>
        </w:rPr>
        <w:t>=&gt; We are staying at the Grand Hotel, which will be demolished for a department store.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(Chúng tôi đang ở khách sạn Grand, nơi mà sẽ được sửa thành cửa hàng tạp hóa.)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  <w:r w:rsidRPr="00BA7E71">
        <w:rPr>
          <w:b/>
          <w:bCs/>
          <w:sz w:val="24"/>
          <w:szCs w:val="24"/>
        </w:rPr>
        <w:t>2.</w:t>
      </w:r>
      <w:r w:rsidRPr="00BA7E71">
        <w:rPr>
          <w:b/>
          <w:sz w:val="24"/>
          <w:szCs w:val="24"/>
        </w:rPr>
        <w:t> </w:t>
      </w:r>
      <w:r w:rsidRPr="00BA7E71">
        <w:rPr>
          <w:sz w:val="24"/>
          <w:szCs w:val="24"/>
        </w:rPr>
        <w:t>The essays will be assessed by Hans de Wit. (He is the President of the EAIE.)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(Bài văn sẽ được đánh giá bởi Han de Wit. Ông là chủ tịch của EAIE)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  <w:r w:rsidRPr="00BA7E71">
        <w:rPr>
          <w:b/>
          <w:bCs/>
          <w:sz w:val="24"/>
          <w:szCs w:val="24"/>
        </w:rPr>
        <w:t>=&gt; The essays will be assessed by Hans de Wit, who is the President of the EAIE.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(Bài văn sẽ được đánh giá bởi Han de Wit, người mà là Chủ tịch của EAIE. 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3.</w:t>
      </w:r>
      <w:r w:rsidRPr="00BA7E71">
        <w:rPr>
          <w:b/>
          <w:sz w:val="24"/>
          <w:szCs w:val="24"/>
        </w:rPr>
        <w:t> </w:t>
      </w:r>
      <w:r w:rsidRPr="00BA7E71">
        <w:rPr>
          <w:sz w:val="24"/>
          <w:szCs w:val="24"/>
        </w:rPr>
        <w:t>The Second World War destroyed hundreds of cities in Europe. (It lasted from 1939 to 1945.)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(Chiến tranh thế giới thứ hai đã phá hủy hàng trăm thành phố ở châu Âu. Nó kéo dài từ 1939 đến 1945)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  <w:r w:rsidRPr="00BA7E71">
        <w:rPr>
          <w:b/>
          <w:bCs/>
          <w:sz w:val="24"/>
          <w:szCs w:val="24"/>
        </w:rPr>
        <w:t>=&gt; The Second World War, which lasted from 1939 to 1945, destroyed hundreds of cities in Europe.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(Thế chiến thứ hai, cái mà kéo dài từ 1939 đến 1945, đã phá hủy hàng trăm thành phố Châu Âu.)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b/>
          <w:bCs/>
          <w:sz w:val="24"/>
          <w:szCs w:val="24"/>
        </w:rPr>
        <w:t>4.</w:t>
      </w:r>
      <w:r w:rsidRPr="00BA7E71">
        <w:rPr>
          <w:b/>
          <w:sz w:val="24"/>
          <w:szCs w:val="24"/>
        </w:rPr>
        <w:t> </w:t>
      </w:r>
      <w:r w:rsidRPr="00BA7E71">
        <w:rPr>
          <w:sz w:val="24"/>
          <w:szCs w:val="24"/>
        </w:rPr>
        <w:t>I have read several short stories by Jack London (He is a famous American writer.)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(Chúng tôi đã đọc một số truyện ngắn của Jack London. Ông là nhà văn nổi tiếng người Mỹ)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  <w:r w:rsidRPr="00BA7E71">
        <w:rPr>
          <w:b/>
          <w:bCs/>
          <w:sz w:val="24"/>
          <w:szCs w:val="24"/>
        </w:rPr>
        <w:t>=&gt; I have read several short stories by Jack London, who is a famous American writer.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(Tôi đã đọc một số truyện ngắn của Jack London, người là một nhà văn nổi tiếng người Mỹ.)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  <w:r w:rsidRPr="00BA7E71">
        <w:rPr>
          <w:b/>
          <w:bCs/>
          <w:sz w:val="24"/>
          <w:szCs w:val="24"/>
        </w:rPr>
        <w:lastRenderedPageBreak/>
        <w:t>5.</w:t>
      </w:r>
      <w:r w:rsidRPr="00BA7E71">
        <w:rPr>
          <w:b/>
          <w:sz w:val="24"/>
          <w:szCs w:val="24"/>
        </w:rPr>
        <w:t> </w:t>
      </w:r>
      <w:r w:rsidRPr="00BA7E71">
        <w:rPr>
          <w:sz w:val="24"/>
          <w:szCs w:val="24"/>
        </w:rPr>
        <w:t>The Eiffel Tower was built over two hundred years ago. (It is on the River Seine.)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 (Tháp Eiffle được xây dựng cách đây hơn 200 năm. Nó trên sông Seine)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  <w:r w:rsidRPr="00BA7E71">
        <w:rPr>
          <w:b/>
          <w:bCs/>
          <w:sz w:val="24"/>
          <w:szCs w:val="24"/>
        </w:rPr>
        <w:t>=&gt; The Eiffel Tower, which is on the River Seine, was built over two hundred years ago.</w:t>
      </w:r>
    </w:p>
    <w:p w:rsidR="00BA7E71" w:rsidRPr="00BA7E71" w:rsidRDefault="00BA7E71" w:rsidP="00BA7E71">
      <w:pPr>
        <w:spacing w:line="360" w:lineRule="auto"/>
        <w:jc w:val="both"/>
        <w:rPr>
          <w:sz w:val="24"/>
          <w:szCs w:val="24"/>
        </w:rPr>
      </w:pPr>
      <w:r w:rsidRPr="00BA7E71">
        <w:rPr>
          <w:i/>
          <w:iCs/>
          <w:sz w:val="24"/>
          <w:szCs w:val="24"/>
        </w:rPr>
        <w:t> (Tháp Eiffel, cái mà trên sông Seine, được xây dựng cách đây hơn 200 năm trước.)</w:t>
      </w:r>
    </w:p>
    <w:p w:rsidR="00BA7E71" w:rsidRPr="00BA7E71" w:rsidRDefault="00BA7E71" w:rsidP="00BA7E71">
      <w:pPr>
        <w:spacing w:line="360" w:lineRule="auto"/>
        <w:jc w:val="both"/>
        <w:rPr>
          <w:b/>
          <w:sz w:val="24"/>
          <w:szCs w:val="24"/>
        </w:rPr>
      </w:pPr>
    </w:p>
    <w:p w:rsidR="00913488" w:rsidRPr="00BA7E71" w:rsidRDefault="00913488" w:rsidP="00BA7E71">
      <w:pPr>
        <w:spacing w:line="360" w:lineRule="auto"/>
        <w:jc w:val="both"/>
        <w:rPr>
          <w:sz w:val="24"/>
          <w:szCs w:val="24"/>
        </w:rPr>
      </w:pPr>
    </w:p>
    <w:sectPr w:rsidR="00913488" w:rsidRPr="00BA7E71" w:rsidSect="009134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75" w:rsidRDefault="00623975" w:rsidP="0027670A">
      <w:pPr>
        <w:spacing w:after="0" w:line="240" w:lineRule="auto"/>
      </w:pPr>
      <w:r>
        <w:separator/>
      </w:r>
    </w:p>
  </w:endnote>
  <w:endnote w:type="continuationSeparator" w:id="0">
    <w:p w:rsidR="00623975" w:rsidRDefault="00623975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0A" w:rsidRPr="00913488" w:rsidRDefault="00913488" w:rsidP="00913488">
    <w:pPr>
      <w:pStyle w:val="Footer"/>
      <w:rPr>
        <w:rFonts w:ascii="Times New Roman" w:hAnsi="Times New Roman"/>
        <w:b/>
        <w:bCs/>
        <w:sz w:val="20"/>
        <w:szCs w:val="20"/>
      </w:rPr>
    </w:pPr>
    <w:r w:rsidRPr="00913488">
      <w:rPr>
        <w:rFonts w:ascii="Times New Roman" w:hAnsi="Times New Roman"/>
        <w:b/>
        <w:bCs/>
        <w:sz w:val="20"/>
        <w:szCs w:val="20"/>
      </w:rPr>
      <w:t xml:space="preserve">Trang chủ: </w:t>
    </w:r>
    <w:hyperlink r:id="rId1" w:history="1">
      <w:r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Pr="00913488">
      <w:rPr>
        <w:rFonts w:ascii="Times New Roman" w:hAnsi="Times New Roman"/>
        <w:b/>
        <w:bCs/>
        <w:sz w:val="20"/>
        <w:szCs w:val="20"/>
      </w:rPr>
      <w:t xml:space="preserve"> </w:t>
    </w:r>
    <w:r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75" w:rsidRDefault="00623975" w:rsidP="0027670A">
      <w:pPr>
        <w:spacing w:after="0" w:line="240" w:lineRule="auto"/>
      </w:pPr>
      <w:r>
        <w:separator/>
      </w:r>
    </w:p>
  </w:footnote>
  <w:footnote w:type="continuationSeparator" w:id="0">
    <w:p w:rsidR="00623975" w:rsidRDefault="00623975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92047" o:spid="_x0000_s2050" type="#_x0000_t75" style="position:absolute;margin-left:0;margin-top:0;width:467.8pt;height:661.7pt;z-index:-251658752;mso-position-horizontal:center;mso-position-horizontal-relative:margin;mso-position-vertical:center;mso-position-vertical-relative:margin" o:allowincell="f">
          <v:imagedata r:id="rId1" o:title="tailieu-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D13267" w:rsidRPr="0027670A" w:rsidTr="00745092">
      <w:trPr>
        <w:trHeight w:val="360"/>
      </w:trPr>
      <w:tc>
        <w:tcPr>
          <w:tcW w:w="3904" w:type="dxa"/>
          <w:shd w:val="clear" w:color="auto" w:fill="auto"/>
        </w:tcPr>
        <w:p w:rsidR="0027670A" w:rsidRPr="0027670A" w:rsidRDefault="00BA7E71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 w:rsidRPr="00715485">
            <w:rPr>
              <w:noProof/>
              <w:lang w:eastAsia="ko-KR"/>
            </w:rPr>
            <w:drawing>
              <wp:inline distT="0" distB="0" distL="0" distR="0">
                <wp:extent cx="1958340" cy="353695"/>
                <wp:effectExtent l="0" t="0" r="0" b="0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:rsidR="0027670A" w:rsidRPr="0027670A" w:rsidRDefault="0027670A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:rsidR="0027670A" w:rsidRPr="0027670A" w:rsidRDefault="0027670A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 w:rsidR="00745092">
            <w:rPr>
              <w:rStyle w:val="Strong"/>
              <w:b/>
              <w:bCs/>
              <w:color w:val="FF0000"/>
              <w:sz w:val="24"/>
              <w:szCs w:val="24"/>
            </w:rPr>
            <w:t xml:space="preserve">hư viện </w:t>
          </w:r>
          <w:r w:rsidR="0001252C">
            <w:rPr>
              <w:rStyle w:val="Strong"/>
              <w:b/>
              <w:bCs/>
              <w:color w:val="FF0000"/>
              <w:sz w:val="24"/>
              <w:szCs w:val="24"/>
            </w:rPr>
            <w:t xml:space="preserve">tài liệu học tập, tham khảo </w:t>
          </w:r>
          <w:r w:rsidR="00745092">
            <w:rPr>
              <w:rStyle w:val="Strong"/>
              <w:b/>
              <w:bCs/>
              <w:color w:val="FF0000"/>
              <w:sz w:val="24"/>
              <w:szCs w:val="24"/>
            </w:rPr>
            <w:t xml:space="preserve">online </w:t>
          </w:r>
          <w:r w:rsidR="0001252C"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r w:rsidR="00745092">
            <w:rPr>
              <w:rStyle w:val="Strong"/>
              <w:b/>
              <w:bCs/>
              <w:color w:val="FF0000"/>
              <w:sz w:val="24"/>
              <w:szCs w:val="24"/>
            </w:rPr>
            <w:t xml:space="preserve"> nhất</w:t>
          </w:r>
        </w:p>
      </w:tc>
    </w:tr>
  </w:tbl>
  <w:p w:rsidR="0027670A" w:rsidRDefault="00BA7E71" w:rsidP="0027670A">
    <w:pPr>
      <w:pStyle w:val="Header"/>
      <w:tabs>
        <w:tab w:val="clear" w:pos="4680"/>
        <w:tab w:val="clear" w:pos="9360"/>
        <w:tab w:val="left" w:pos="39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92048" o:spid="_x0000_s2052" type="#_x0000_t75" style="position:absolute;margin-left:0;margin-top:0;width:467.8pt;height:661.7pt;z-index:-251657728;mso-position-horizontal:center;mso-position-horizontal-relative:margin;mso-position-vertical:center;mso-position-vertical-relative:margin" o:allowincell="f">
          <v:imagedata r:id="rId2" o:title="tailieu-watermark"/>
        </v:shape>
      </w:pict>
    </w:r>
  </w:p>
  <w:p w:rsidR="0027670A" w:rsidRDefault="00276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92046" o:spid="_x0000_s2049" type="#_x0000_t75" style="position:absolute;margin-left:0;margin-top:0;width:467.8pt;height:661.7pt;z-index:-251659776;mso-position-horizontal:center;mso-position-horizontal-relative:margin;mso-position-vertical:center;mso-position-vertical-relative:margin" o:allowincell="f">
          <v:imagedata r:id="rId1" o:title="tailieu-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A"/>
    <w:rsid w:val="0001252C"/>
    <w:rsid w:val="00036771"/>
    <w:rsid w:val="000A5DFE"/>
    <w:rsid w:val="000E3D8F"/>
    <w:rsid w:val="000F645C"/>
    <w:rsid w:val="00116883"/>
    <w:rsid w:val="00130619"/>
    <w:rsid w:val="001C281A"/>
    <w:rsid w:val="001F643A"/>
    <w:rsid w:val="002712EF"/>
    <w:rsid w:val="0027670A"/>
    <w:rsid w:val="002C259B"/>
    <w:rsid w:val="0031347A"/>
    <w:rsid w:val="00333849"/>
    <w:rsid w:val="0035284B"/>
    <w:rsid w:val="00362235"/>
    <w:rsid w:val="00623975"/>
    <w:rsid w:val="00745092"/>
    <w:rsid w:val="00775C99"/>
    <w:rsid w:val="00853AFB"/>
    <w:rsid w:val="008577E7"/>
    <w:rsid w:val="00913488"/>
    <w:rsid w:val="009E7B8C"/>
    <w:rsid w:val="00A50FB5"/>
    <w:rsid w:val="00BA7E71"/>
    <w:rsid w:val="00C35FE3"/>
    <w:rsid w:val="00D01CC0"/>
    <w:rsid w:val="00D13267"/>
    <w:rsid w:val="00D97521"/>
    <w:rsid w:val="00E428AC"/>
    <w:rsid w:val="00E500F9"/>
    <w:rsid w:val="00EC6B6C"/>
    <w:rsid w:val="00F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BA6CE82"/>
  <w15:chartTrackingRefBased/>
  <w15:docId w15:val="{F18BC351-DCD1-4ED4-9B41-B4380F7A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9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iPriority w:val="99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semiHidden/>
    <w:rsid w:val="002C259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harCharChar">
    <w:name w:val="Char Char Char"/>
    <w:basedOn w:val="Normal"/>
    <w:qFormat/>
    <w:rsid w:val="002C259B"/>
    <w:pPr>
      <w:pageBreakBefore/>
      <w:tabs>
        <w:tab w:val="left" w:pos="850"/>
        <w:tab w:val="left" w:pos="1191"/>
        <w:tab w:val="left" w:pos="1531"/>
      </w:tabs>
      <w:spacing w:after="120" w:line="276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Links>
    <vt:vector size="12" baseType="variant"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Admin</cp:lastModifiedBy>
  <cp:revision>2</cp:revision>
  <cp:lastPrinted>2020-09-12T04:06:00Z</cp:lastPrinted>
  <dcterms:created xsi:type="dcterms:W3CDTF">2021-04-17T04:54:00Z</dcterms:created>
  <dcterms:modified xsi:type="dcterms:W3CDTF">2021-04-17T04:54:00Z</dcterms:modified>
</cp:coreProperties>
</file>