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B1" w:rsidRPr="00AE41B1" w:rsidRDefault="00AE41B1" w:rsidP="00AE41B1">
      <w:pPr>
        <w:rPr>
          <w:b/>
          <w:sz w:val="24"/>
          <w:szCs w:val="24"/>
        </w:rPr>
      </w:pPr>
      <w:r w:rsidRPr="00AE41B1">
        <w:rPr>
          <w:b/>
          <w:sz w:val="24"/>
          <w:szCs w:val="24"/>
        </w:rPr>
        <w:t>Hướng dẫn giải bài toán lớp 3 trang 158, 159 SGK</w:t>
      </w:r>
    </w:p>
    <w:p w:rsidR="00AE41B1" w:rsidRPr="00AE41B1" w:rsidRDefault="00AE41B1" w:rsidP="00AE41B1">
      <w:pPr>
        <w:spacing w:line="360" w:lineRule="auto"/>
        <w:ind w:left="1440" w:hanging="1440"/>
        <w:jc w:val="both"/>
        <w:rPr>
          <w:b/>
          <w:sz w:val="24"/>
          <w:szCs w:val="24"/>
        </w:rPr>
      </w:pPr>
      <w:r w:rsidRPr="00AE41B1">
        <w:rPr>
          <w:b/>
          <w:sz w:val="24"/>
          <w:szCs w:val="24"/>
        </w:rPr>
        <w:t>Giải toán lớp 3 trang 158 bài 1 đầy đủ nhất</w:t>
      </w:r>
    </w:p>
    <w:p w:rsidR="00AE41B1" w:rsidRPr="00AE41B1" w:rsidRDefault="00AE41B1" w:rsidP="00AE41B1">
      <w:pPr>
        <w:spacing w:line="360" w:lineRule="auto"/>
        <w:ind w:left="1440" w:hanging="1440"/>
        <w:jc w:val="both"/>
        <w:rPr>
          <w:sz w:val="24"/>
          <w:szCs w:val="24"/>
        </w:rPr>
      </w:pPr>
      <w:r w:rsidRPr="00AE41B1">
        <w:rPr>
          <w:sz w:val="24"/>
          <w:szCs w:val="24"/>
        </w:rPr>
        <w:t>Mỗi ví đựng bao nhiêu tiền?</w:t>
      </w:r>
    </w:p>
    <w:p w:rsidR="00AE41B1" w:rsidRPr="00AE41B1" w:rsidRDefault="00AE41B1" w:rsidP="00AE41B1">
      <w:pPr>
        <w:spacing w:line="360" w:lineRule="auto"/>
        <w:ind w:left="1440" w:hanging="1440"/>
        <w:jc w:val="center"/>
        <w:rPr>
          <w:sz w:val="24"/>
          <w:szCs w:val="24"/>
        </w:rPr>
      </w:pPr>
      <w:r w:rsidRPr="00AE41B1">
        <w:rPr>
          <w:noProof/>
          <w:sz w:val="24"/>
          <w:szCs w:val="24"/>
          <w:lang w:eastAsia="ko-KR"/>
        </w:rPr>
        <w:drawing>
          <wp:inline distT="0" distB="0" distL="0" distR="0">
            <wp:extent cx="3138170" cy="2260600"/>
            <wp:effectExtent l="0" t="0" r="0" b="0"/>
            <wp:docPr id="6" name="Picture 6" descr="C:\Users\Admin\Desktop\Ngày 3\bài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Ngày 3\bài 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8170" cy="2260600"/>
                    </a:xfrm>
                    <a:prstGeom prst="rect">
                      <a:avLst/>
                    </a:prstGeom>
                    <a:noFill/>
                    <a:ln>
                      <a:noFill/>
                    </a:ln>
                  </pic:spPr>
                </pic:pic>
              </a:graphicData>
            </a:graphic>
          </wp:inline>
        </w:drawing>
      </w:r>
    </w:p>
    <w:p w:rsidR="00AE41B1" w:rsidRPr="00AE41B1" w:rsidRDefault="00AE41B1" w:rsidP="00AE41B1">
      <w:pPr>
        <w:spacing w:line="360" w:lineRule="auto"/>
        <w:ind w:left="1440" w:hanging="1440"/>
        <w:jc w:val="both"/>
        <w:rPr>
          <w:sz w:val="24"/>
          <w:szCs w:val="24"/>
        </w:rPr>
      </w:pPr>
      <w:r w:rsidRPr="00AE41B1">
        <w:rPr>
          <w:b/>
          <w:bCs/>
          <w:sz w:val="24"/>
          <w:szCs w:val="24"/>
        </w:rPr>
        <w:t>Hướng dẫn giải</w:t>
      </w:r>
    </w:p>
    <w:p w:rsidR="00AE41B1" w:rsidRPr="00AE41B1" w:rsidRDefault="00AE41B1" w:rsidP="00AE41B1">
      <w:pPr>
        <w:spacing w:line="360" w:lineRule="auto"/>
        <w:ind w:left="1440" w:hanging="1440"/>
        <w:jc w:val="both"/>
        <w:rPr>
          <w:sz w:val="24"/>
          <w:szCs w:val="24"/>
        </w:rPr>
      </w:pPr>
      <w:r w:rsidRPr="00AE41B1">
        <w:rPr>
          <w:sz w:val="24"/>
          <w:szCs w:val="24"/>
        </w:rPr>
        <w:t>a) 50 000 đồng</w:t>
      </w:r>
    </w:p>
    <w:p w:rsidR="00AE41B1" w:rsidRPr="00AE41B1" w:rsidRDefault="00AE41B1" w:rsidP="00AE41B1">
      <w:pPr>
        <w:spacing w:line="360" w:lineRule="auto"/>
        <w:ind w:left="1440" w:hanging="1440"/>
        <w:jc w:val="both"/>
        <w:rPr>
          <w:sz w:val="24"/>
          <w:szCs w:val="24"/>
        </w:rPr>
      </w:pPr>
      <w:r w:rsidRPr="00AE41B1">
        <w:rPr>
          <w:sz w:val="24"/>
          <w:szCs w:val="24"/>
        </w:rPr>
        <w:t>b) 90 000 đồng</w:t>
      </w:r>
    </w:p>
    <w:p w:rsidR="00AE41B1" w:rsidRPr="00AE41B1" w:rsidRDefault="00AE41B1" w:rsidP="00AE41B1">
      <w:pPr>
        <w:spacing w:line="360" w:lineRule="auto"/>
        <w:ind w:left="1440" w:hanging="1440"/>
        <w:jc w:val="both"/>
        <w:rPr>
          <w:sz w:val="24"/>
          <w:szCs w:val="24"/>
        </w:rPr>
      </w:pPr>
      <w:r w:rsidRPr="00AE41B1">
        <w:rPr>
          <w:sz w:val="24"/>
          <w:szCs w:val="24"/>
        </w:rPr>
        <w:t>c) 90 000 đồng</w:t>
      </w:r>
    </w:p>
    <w:p w:rsidR="00AE41B1" w:rsidRPr="00AE41B1" w:rsidRDefault="00AE41B1" w:rsidP="00AE41B1">
      <w:pPr>
        <w:spacing w:line="360" w:lineRule="auto"/>
        <w:ind w:left="1440" w:hanging="1440"/>
        <w:jc w:val="both"/>
        <w:rPr>
          <w:sz w:val="24"/>
          <w:szCs w:val="24"/>
        </w:rPr>
      </w:pPr>
      <w:r w:rsidRPr="00AE41B1">
        <w:rPr>
          <w:sz w:val="24"/>
          <w:szCs w:val="24"/>
        </w:rPr>
        <w:t>d) 100 000 đồng</w:t>
      </w:r>
    </w:p>
    <w:p w:rsidR="00AE41B1" w:rsidRPr="00AE41B1" w:rsidRDefault="00AE41B1" w:rsidP="00AE41B1">
      <w:pPr>
        <w:rPr>
          <w:sz w:val="24"/>
          <w:szCs w:val="24"/>
        </w:rPr>
      </w:pPr>
      <w:r w:rsidRPr="00AE41B1">
        <w:rPr>
          <w:sz w:val="24"/>
          <w:szCs w:val="24"/>
        </w:rPr>
        <w:t>e) 50 700 đồng</w:t>
      </w:r>
    </w:p>
    <w:p w:rsidR="00AE41B1" w:rsidRPr="00AE41B1" w:rsidRDefault="00AE41B1" w:rsidP="00AE41B1">
      <w:pPr>
        <w:spacing w:line="360" w:lineRule="auto"/>
        <w:ind w:left="1440" w:hanging="1440"/>
        <w:jc w:val="both"/>
        <w:rPr>
          <w:b/>
          <w:sz w:val="24"/>
          <w:szCs w:val="24"/>
        </w:rPr>
      </w:pPr>
      <w:r w:rsidRPr="00AE41B1">
        <w:rPr>
          <w:b/>
          <w:sz w:val="24"/>
          <w:szCs w:val="24"/>
        </w:rPr>
        <w:t>Giải toán lớp 3 trang 158 bài 2 chi tiết nhất</w:t>
      </w:r>
    </w:p>
    <w:p w:rsidR="00AE41B1" w:rsidRPr="00AE41B1" w:rsidRDefault="00AE41B1" w:rsidP="00AE41B1">
      <w:pPr>
        <w:spacing w:line="360" w:lineRule="auto"/>
        <w:ind w:left="1440" w:hanging="1440"/>
        <w:jc w:val="both"/>
        <w:rPr>
          <w:sz w:val="24"/>
          <w:szCs w:val="24"/>
        </w:rPr>
      </w:pPr>
      <w:r w:rsidRPr="00AE41B1">
        <w:rPr>
          <w:sz w:val="24"/>
          <w:szCs w:val="24"/>
        </w:rPr>
        <w:t>Mẹ mua cho Lan một chiếc cặp sách giá 15 000 đồng và một bộ quần áo mùa hè giá 25 000 đồng. Mẹ đưa cô bán hàng 50 000 đồng. Hỏi cô bán hàng phải trả lại mẹ bao nhiêu tiền?</w:t>
      </w:r>
    </w:p>
    <w:p w:rsidR="00AE41B1" w:rsidRPr="00AE41B1" w:rsidRDefault="00AE41B1" w:rsidP="00AE41B1">
      <w:pPr>
        <w:spacing w:line="360" w:lineRule="auto"/>
        <w:ind w:left="1440" w:hanging="1440"/>
        <w:jc w:val="both"/>
        <w:rPr>
          <w:b/>
          <w:sz w:val="24"/>
          <w:szCs w:val="24"/>
        </w:rPr>
      </w:pPr>
      <w:r w:rsidRPr="00AE41B1">
        <w:rPr>
          <w:b/>
          <w:bCs/>
          <w:sz w:val="24"/>
          <w:szCs w:val="24"/>
          <w:u w:val="single"/>
        </w:rPr>
        <w:t>Hướng dẫn giải</w:t>
      </w:r>
    </w:p>
    <w:p w:rsidR="00AE41B1" w:rsidRPr="00AE41B1" w:rsidRDefault="00AE41B1" w:rsidP="00AE41B1">
      <w:pPr>
        <w:spacing w:line="360" w:lineRule="auto"/>
        <w:ind w:left="1440" w:hanging="1440"/>
        <w:jc w:val="both"/>
        <w:rPr>
          <w:sz w:val="24"/>
          <w:szCs w:val="24"/>
        </w:rPr>
      </w:pPr>
      <w:r w:rsidRPr="00AE41B1">
        <w:rPr>
          <w:sz w:val="24"/>
          <w:szCs w:val="24"/>
        </w:rPr>
        <w:t>Cô bán hàng phải trả lại mẹ số tiền là:</w:t>
      </w:r>
    </w:p>
    <w:p w:rsidR="00AE41B1" w:rsidRPr="00AE41B1" w:rsidRDefault="00AE41B1" w:rsidP="00AE41B1">
      <w:pPr>
        <w:spacing w:line="360" w:lineRule="auto"/>
        <w:ind w:left="1440" w:hanging="1440"/>
        <w:jc w:val="both"/>
        <w:rPr>
          <w:sz w:val="24"/>
          <w:szCs w:val="24"/>
        </w:rPr>
      </w:pPr>
      <w:r w:rsidRPr="00AE41B1">
        <w:rPr>
          <w:sz w:val="24"/>
          <w:szCs w:val="24"/>
        </w:rPr>
        <w:t>50 000 – (15 000 + 25 000) = 10 000 đồng</w:t>
      </w:r>
    </w:p>
    <w:p w:rsidR="00AE41B1" w:rsidRPr="00AE41B1" w:rsidRDefault="00AE41B1" w:rsidP="00AE41B1">
      <w:pPr>
        <w:rPr>
          <w:sz w:val="24"/>
          <w:szCs w:val="24"/>
        </w:rPr>
      </w:pPr>
      <w:r w:rsidRPr="00AE41B1">
        <w:rPr>
          <w:sz w:val="24"/>
          <w:szCs w:val="24"/>
        </w:rPr>
        <w:t>Đáp số 10 000 đồng</w:t>
      </w:r>
    </w:p>
    <w:p w:rsidR="00AE41B1" w:rsidRPr="00AE41B1" w:rsidRDefault="00AE41B1" w:rsidP="00AE41B1">
      <w:pPr>
        <w:spacing w:line="360" w:lineRule="auto"/>
        <w:jc w:val="both"/>
        <w:rPr>
          <w:b/>
          <w:sz w:val="24"/>
          <w:szCs w:val="24"/>
        </w:rPr>
      </w:pPr>
      <w:r w:rsidRPr="00AE41B1">
        <w:rPr>
          <w:b/>
          <w:sz w:val="24"/>
          <w:szCs w:val="24"/>
        </w:rPr>
        <w:t>Giải bài toán lớp 3 trang 158 bài 3 hay nhất</w:t>
      </w:r>
    </w:p>
    <w:p w:rsidR="00AE41B1" w:rsidRPr="00AE41B1" w:rsidRDefault="00AE41B1" w:rsidP="00AE41B1">
      <w:pPr>
        <w:spacing w:line="360" w:lineRule="auto"/>
        <w:jc w:val="both"/>
        <w:rPr>
          <w:sz w:val="24"/>
          <w:szCs w:val="24"/>
        </w:rPr>
      </w:pPr>
      <w:r w:rsidRPr="00AE41B1">
        <w:rPr>
          <w:sz w:val="24"/>
          <w:szCs w:val="24"/>
        </w:rPr>
        <w:lastRenderedPageBreak/>
        <w:t>Mỗi cuốn vở giá 12 000 đồng. Viết số tiền thích hợp vào ô trong bảng:</w:t>
      </w:r>
    </w:p>
    <w:tbl>
      <w:tblPr>
        <w:tblStyle w:val="TableGrid"/>
        <w:tblW w:w="0" w:type="auto"/>
        <w:tblLook w:val="04A0" w:firstRow="1" w:lastRow="0" w:firstColumn="1" w:lastColumn="0" w:noHBand="0" w:noVBand="1"/>
      </w:tblPr>
      <w:tblGrid>
        <w:gridCol w:w="1803"/>
        <w:gridCol w:w="1804"/>
        <w:gridCol w:w="1804"/>
        <w:gridCol w:w="1804"/>
        <w:gridCol w:w="1804"/>
      </w:tblGrid>
      <w:tr w:rsidR="00AE41B1" w:rsidRPr="00AE41B1" w:rsidTr="00A15DC2">
        <w:tc>
          <w:tcPr>
            <w:tcW w:w="1803" w:type="dxa"/>
            <w:vAlign w:val="center"/>
          </w:tcPr>
          <w:p w:rsidR="00AE41B1" w:rsidRPr="00AE41B1" w:rsidRDefault="00AE41B1" w:rsidP="00A15DC2">
            <w:pPr>
              <w:spacing w:line="360" w:lineRule="auto"/>
              <w:jc w:val="center"/>
              <w:rPr>
                <w:sz w:val="24"/>
                <w:szCs w:val="24"/>
              </w:rPr>
            </w:pPr>
            <w:r w:rsidRPr="00AE41B1">
              <w:rPr>
                <w:sz w:val="24"/>
                <w:szCs w:val="24"/>
              </w:rPr>
              <w:t>Số cuốn vở</w:t>
            </w:r>
          </w:p>
        </w:tc>
        <w:tc>
          <w:tcPr>
            <w:tcW w:w="1804" w:type="dxa"/>
            <w:vAlign w:val="center"/>
          </w:tcPr>
          <w:p w:rsidR="00AE41B1" w:rsidRPr="00AE41B1" w:rsidRDefault="00AE41B1" w:rsidP="00A15DC2">
            <w:pPr>
              <w:spacing w:line="360" w:lineRule="auto"/>
              <w:jc w:val="center"/>
              <w:rPr>
                <w:sz w:val="24"/>
                <w:szCs w:val="24"/>
              </w:rPr>
            </w:pPr>
            <w:r w:rsidRPr="00AE41B1">
              <w:rPr>
                <w:sz w:val="24"/>
                <w:szCs w:val="24"/>
              </w:rPr>
              <w:t>1 cuốn</w:t>
            </w:r>
          </w:p>
        </w:tc>
        <w:tc>
          <w:tcPr>
            <w:tcW w:w="1804" w:type="dxa"/>
            <w:vAlign w:val="center"/>
          </w:tcPr>
          <w:p w:rsidR="00AE41B1" w:rsidRPr="00AE41B1" w:rsidRDefault="00AE41B1" w:rsidP="00A15DC2">
            <w:pPr>
              <w:spacing w:line="360" w:lineRule="auto"/>
              <w:jc w:val="center"/>
              <w:rPr>
                <w:sz w:val="24"/>
                <w:szCs w:val="24"/>
              </w:rPr>
            </w:pPr>
            <w:r w:rsidRPr="00AE41B1">
              <w:rPr>
                <w:sz w:val="24"/>
                <w:szCs w:val="24"/>
              </w:rPr>
              <w:t>2 cuốn</w:t>
            </w:r>
          </w:p>
        </w:tc>
        <w:tc>
          <w:tcPr>
            <w:tcW w:w="1804" w:type="dxa"/>
            <w:vAlign w:val="center"/>
          </w:tcPr>
          <w:p w:rsidR="00AE41B1" w:rsidRPr="00AE41B1" w:rsidRDefault="00AE41B1" w:rsidP="00A15DC2">
            <w:pPr>
              <w:spacing w:line="360" w:lineRule="auto"/>
              <w:jc w:val="center"/>
              <w:rPr>
                <w:sz w:val="24"/>
                <w:szCs w:val="24"/>
              </w:rPr>
            </w:pPr>
            <w:r w:rsidRPr="00AE41B1">
              <w:rPr>
                <w:sz w:val="24"/>
                <w:szCs w:val="24"/>
              </w:rPr>
              <w:t>3 cuốn</w:t>
            </w:r>
          </w:p>
        </w:tc>
        <w:tc>
          <w:tcPr>
            <w:tcW w:w="1804" w:type="dxa"/>
            <w:vAlign w:val="center"/>
          </w:tcPr>
          <w:p w:rsidR="00AE41B1" w:rsidRPr="00AE41B1" w:rsidRDefault="00AE41B1" w:rsidP="00A15DC2">
            <w:pPr>
              <w:spacing w:line="360" w:lineRule="auto"/>
              <w:jc w:val="center"/>
              <w:rPr>
                <w:sz w:val="24"/>
                <w:szCs w:val="24"/>
              </w:rPr>
            </w:pPr>
            <w:r w:rsidRPr="00AE41B1">
              <w:rPr>
                <w:sz w:val="24"/>
                <w:szCs w:val="24"/>
              </w:rPr>
              <w:t>4 cuốn</w:t>
            </w:r>
          </w:p>
        </w:tc>
      </w:tr>
      <w:tr w:rsidR="00AE41B1" w:rsidRPr="00AE41B1" w:rsidTr="00A15DC2">
        <w:tc>
          <w:tcPr>
            <w:tcW w:w="1803" w:type="dxa"/>
            <w:vAlign w:val="center"/>
          </w:tcPr>
          <w:p w:rsidR="00AE41B1" w:rsidRPr="00AE41B1" w:rsidRDefault="00AE41B1" w:rsidP="00A15DC2">
            <w:pPr>
              <w:spacing w:line="360" w:lineRule="auto"/>
              <w:jc w:val="center"/>
              <w:rPr>
                <w:sz w:val="24"/>
                <w:szCs w:val="24"/>
              </w:rPr>
            </w:pPr>
            <w:r w:rsidRPr="00AE41B1">
              <w:rPr>
                <w:sz w:val="24"/>
                <w:szCs w:val="24"/>
              </w:rPr>
              <w:t>Thành tiền</w:t>
            </w:r>
          </w:p>
        </w:tc>
        <w:tc>
          <w:tcPr>
            <w:tcW w:w="1804" w:type="dxa"/>
            <w:vAlign w:val="center"/>
          </w:tcPr>
          <w:p w:rsidR="00AE41B1" w:rsidRPr="00AE41B1" w:rsidRDefault="00AE41B1" w:rsidP="00A15DC2">
            <w:pPr>
              <w:spacing w:line="360" w:lineRule="auto"/>
              <w:jc w:val="center"/>
              <w:rPr>
                <w:sz w:val="24"/>
                <w:szCs w:val="24"/>
              </w:rPr>
            </w:pPr>
            <w:r w:rsidRPr="00AE41B1">
              <w:rPr>
                <w:sz w:val="24"/>
                <w:szCs w:val="24"/>
              </w:rPr>
              <w:t>1200 đồng</w:t>
            </w:r>
          </w:p>
        </w:tc>
        <w:tc>
          <w:tcPr>
            <w:tcW w:w="1804" w:type="dxa"/>
          </w:tcPr>
          <w:p w:rsidR="00AE41B1" w:rsidRPr="00AE41B1" w:rsidRDefault="00AE41B1" w:rsidP="00A15DC2">
            <w:pPr>
              <w:spacing w:line="360" w:lineRule="auto"/>
              <w:jc w:val="both"/>
              <w:rPr>
                <w:sz w:val="24"/>
                <w:szCs w:val="24"/>
              </w:rPr>
            </w:pPr>
          </w:p>
        </w:tc>
        <w:tc>
          <w:tcPr>
            <w:tcW w:w="1804" w:type="dxa"/>
          </w:tcPr>
          <w:p w:rsidR="00AE41B1" w:rsidRPr="00AE41B1" w:rsidRDefault="00AE41B1" w:rsidP="00A15DC2">
            <w:pPr>
              <w:spacing w:line="360" w:lineRule="auto"/>
              <w:jc w:val="both"/>
              <w:rPr>
                <w:sz w:val="24"/>
                <w:szCs w:val="24"/>
              </w:rPr>
            </w:pPr>
          </w:p>
        </w:tc>
        <w:tc>
          <w:tcPr>
            <w:tcW w:w="1804" w:type="dxa"/>
          </w:tcPr>
          <w:p w:rsidR="00AE41B1" w:rsidRPr="00AE41B1" w:rsidRDefault="00AE41B1" w:rsidP="00A15DC2">
            <w:pPr>
              <w:spacing w:line="360" w:lineRule="auto"/>
              <w:jc w:val="both"/>
              <w:rPr>
                <w:sz w:val="24"/>
                <w:szCs w:val="24"/>
              </w:rPr>
            </w:pPr>
          </w:p>
        </w:tc>
      </w:tr>
    </w:tbl>
    <w:p w:rsidR="00AE41B1" w:rsidRPr="00AE41B1" w:rsidRDefault="00AE41B1" w:rsidP="00AE41B1">
      <w:pPr>
        <w:spacing w:line="360" w:lineRule="auto"/>
        <w:jc w:val="both"/>
        <w:rPr>
          <w:sz w:val="24"/>
          <w:szCs w:val="24"/>
        </w:rPr>
      </w:pPr>
      <w:r w:rsidRPr="00AE41B1">
        <w:rPr>
          <w:b/>
          <w:bCs/>
          <w:sz w:val="24"/>
          <w:szCs w:val="24"/>
          <w:u w:val="single"/>
        </w:rPr>
        <w:t>Hướng dẫn giải</w:t>
      </w:r>
    </w:p>
    <w:p w:rsidR="00AE41B1" w:rsidRPr="00AE41B1" w:rsidRDefault="00AE41B1" w:rsidP="00AE41B1">
      <w:pPr>
        <w:spacing w:line="360" w:lineRule="auto"/>
        <w:jc w:val="both"/>
        <w:rPr>
          <w:sz w:val="24"/>
          <w:szCs w:val="24"/>
        </w:rPr>
      </w:pPr>
      <w:r w:rsidRPr="00AE41B1">
        <w:rPr>
          <w:sz w:val="24"/>
          <w:szCs w:val="24"/>
        </w:rPr>
        <w:t>2 cuốn = 24 000 đồng</w:t>
      </w:r>
    </w:p>
    <w:p w:rsidR="00AE41B1" w:rsidRPr="00AE41B1" w:rsidRDefault="00AE41B1" w:rsidP="00AE41B1">
      <w:pPr>
        <w:spacing w:line="360" w:lineRule="auto"/>
        <w:jc w:val="both"/>
        <w:rPr>
          <w:sz w:val="24"/>
          <w:szCs w:val="24"/>
        </w:rPr>
      </w:pPr>
      <w:r w:rsidRPr="00AE41B1">
        <w:rPr>
          <w:sz w:val="24"/>
          <w:szCs w:val="24"/>
        </w:rPr>
        <w:t>3 cuốn = 36 000 đồng</w:t>
      </w:r>
    </w:p>
    <w:p w:rsidR="00AE41B1" w:rsidRPr="00AE41B1" w:rsidRDefault="00AE41B1" w:rsidP="00AE41B1">
      <w:pPr>
        <w:rPr>
          <w:sz w:val="24"/>
          <w:szCs w:val="24"/>
        </w:rPr>
      </w:pPr>
      <w:r w:rsidRPr="00AE41B1">
        <w:rPr>
          <w:sz w:val="24"/>
          <w:szCs w:val="24"/>
        </w:rPr>
        <w:t>4 cuốn = 48 000 đồng</w:t>
      </w:r>
    </w:p>
    <w:p w:rsidR="00AE41B1" w:rsidRPr="00AE41B1" w:rsidRDefault="00AE41B1" w:rsidP="00AE41B1">
      <w:pPr>
        <w:spacing w:line="360" w:lineRule="auto"/>
        <w:jc w:val="both"/>
        <w:rPr>
          <w:b/>
          <w:sz w:val="24"/>
          <w:szCs w:val="24"/>
        </w:rPr>
      </w:pPr>
      <w:r w:rsidRPr="00AE41B1">
        <w:rPr>
          <w:b/>
          <w:sz w:val="24"/>
          <w:szCs w:val="24"/>
        </w:rPr>
        <w:t>Giải toán lớp 3 luyện tập trang 159 bài 4 dễ hiểu nhất</w:t>
      </w:r>
    </w:p>
    <w:p w:rsidR="00AE41B1" w:rsidRPr="00AE41B1" w:rsidRDefault="00AE41B1" w:rsidP="00AE41B1">
      <w:pPr>
        <w:spacing w:line="360" w:lineRule="auto"/>
        <w:jc w:val="both"/>
        <w:rPr>
          <w:bCs/>
          <w:sz w:val="24"/>
          <w:szCs w:val="24"/>
        </w:rPr>
      </w:pPr>
      <w:r w:rsidRPr="00AE41B1">
        <w:rPr>
          <w:bCs/>
          <w:sz w:val="24"/>
          <w:szCs w:val="24"/>
        </w:rPr>
        <w:t>Viết số thích họp vào ô trống</w:t>
      </w:r>
    </w:p>
    <w:tbl>
      <w:tblPr>
        <w:tblStyle w:val="TableGrid"/>
        <w:tblW w:w="0" w:type="auto"/>
        <w:tblLook w:val="04A0" w:firstRow="1" w:lastRow="0" w:firstColumn="1" w:lastColumn="0" w:noHBand="0" w:noVBand="1"/>
      </w:tblPr>
      <w:tblGrid>
        <w:gridCol w:w="2254"/>
        <w:gridCol w:w="2255"/>
        <w:gridCol w:w="2255"/>
        <w:gridCol w:w="2255"/>
      </w:tblGrid>
      <w:tr w:rsidR="00AE41B1" w:rsidRPr="00AE41B1" w:rsidTr="00A15DC2">
        <w:tc>
          <w:tcPr>
            <w:tcW w:w="2254" w:type="dxa"/>
            <w:vAlign w:val="center"/>
          </w:tcPr>
          <w:p w:rsidR="00AE41B1" w:rsidRPr="00AE41B1" w:rsidRDefault="00AE41B1" w:rsidP="00A15DC2">
            <w:pPr>
              <w:spacing w:line="360" w:lineRule="auto"/>
              <w:jc w:val="center"/>
              <w:rPr>
                <w:sz w:val="24"/>
                <w:szCs w:val="24"/>
              </w:rPr>
            </w:pPr>
            <w:r w:rsidRPr="00AE41B1">
              <w:rPr>
                <w:sz w:val="24"/>
                <w:szCs w:val="24"/>
              </w:rPr>
              <w:t>Tổng số tiền</w:t>
            </w:r>
          </w:p>
        </w:tc>
        <w:tc>
          <w:tcPr>
            <w:tcW w:w="6765" w:type="dxa"/>
            <w:gridSpan w:val="3"/>
            <w:vAlign w:val="center"/>
          </w:tcPr>
          <w:p w:rsidR="00AE41B1" w:rsidRPr="00AE41B1" w:rsidRDefault="00AE41B1" w:rsidP="00A15DC2">
            <w:pPr>
              <w:spacing w:line="360" w:lineRule="auto"/>
              <w:jc w:val="center"/>
              <w:rPr>
                <w:sz w:val="24"/>
                <w:szCs w:val="24"/>
              </w:rPr>
            </w:pPr>
            <w:r w:rsidRPr="00AE41B1">
              <w:rPr>
                <w:sz w:val="24"/>
                <w:szCs w:val="24"/>
              </w:rPr>
              <w:t>Số các tờ giấy bạc</w:t>
            </w:r>
          </w:p>
        </w:tc>
      </w:tr>
      <w:tr w:rsidR="00AE41B1" w:rsidRPr="00AE41B1" w:rsidTr="00A15DC2">
        <w:tc>
          <w:tcPr>
            <w:tcW w:w="2254" w:type="dxa"/>
          </w:tcPr>
          <w:p w:rsidR="00AE41B1" w:rsidRPr="00AE41B1" w:rsidRDefault="00AE41B1" w:rsidP="00A15DC2">
            <w:pPr>
              <w:spacing w:line="360" w:lineRule="auto"/>
              <w:jc w:val="both"/>
              <w:rPr>
                <w:sz w:val="24"/>
                <w:szCs w:val="24"/>
              </w:rPr>
            </w:pPr>
          </w:p>
        </w:tc>
        <w:tc>
          <w:tcPr>
            <w:tcW w:w="2255" w:type="dxa"/>
            <w:vAlign w:val="center"/>
          </w:tcPr>
          <w:p w:rsidR="00AE41B1" w:rsidRPr="00AE41B1" w:rsidRDefault="00AE41B1" w:rsidP="00A15DC2">
            <w:pPr>
              <w:spacing w:line="360" w:lineRule="auto"/>
              <w:jc w:val="center"/>
              <w:rPr>
                <w:sz w:val="24"/>
                <w:szCs w:val="24"/>
              </w:rPr>
            </w:pPr>
            <w:r w:rsidRPr="00AE41B1">
              <w:rPr>
                <w:sz w:val="24"/>
                <w:szCs w:val="24"/>
              </w:rPr>
              <w:t>10 000 đồng</w:t>
            </w:r>
          </w:p>
        </w:tc>
        <w:tc>
          <w:tcPr>
            <w:tcW w:w="2255" w:type="dxa"/>
            <w:vAlign w:val="center"/>
          </w:tcPr>
          <w:p w:rsidR="00AE41B1" w:rsidRPr="00AE41B1" w:rsidRDefault="00AE41B1" w:rsidP="00A15DC2">
            <w:pPr>
              <w:spacing w:line="360" w:lineRule="auto"/>
              <w:jc w:val="center"/>
              <w:rPr>
                <w:sz w:val="24"/>
                <w:szCs w:val="24"/>
              </w:rPr>
            </w:pPr>
            <w:r w:rsidRPr="00AE41B1">
              <w:rPr>
                <w:sz w:val="24"/>
                <w:szCs w:val="24"/>
              </w:rPr>
              <w:t>20 000 đồng</w:t>
            </w:r>
          </w:p>
        </w:tc>
        <w:tc>
          <w:tcPr>
            <w:tcW w:w="2255" w:type="dxa"/>
            <w:vAlign w:val="center"/>
          </w:tcPr>
          <w:p w:rsidR="00AE41B1" w:rsidRPr="00AE41B1" w:rsidRDefault="00AE41B1" w:rsidP="00A15DC2">
            <w:pPr>
              <w:spacing w:line="360" w:lineRule="auto"/>
              <w:jc w:val="center"/>
              <w:rPr>
                <w:sz w:val="24"/>
                <w:szCs w:val="24"/>
              </w:rPr>
            </w:pPr>
            <w:r w:rsidRPr="00AE41B1">
              <w:rPr>
                <w:sz w:val="24"/>
                <w:szCs w:val="24"/>
              </w:rPr>
              <w:t>50 000 đồng</w:t>
            </w: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80 000 đồng</w:t>
            </w: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90 000 đồng</w:t>
            </w: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100 000 đồng</w:t>
            </w: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70 000 đồng</w:t>
            </w: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c>
          <w:tcPr>
            <w:tcW w:w="2255" w:type="dxa"/>
          </w:tcPr>
          <w:p w:rsidR="00AE41B1" w:rsidRPr="00AE41B1" w:rsidRDefault="00AE41B1" w:rsidP="00A15DC2">
            <w:pPr>
              <w:spacing w:line="360" w:lineRule="auto"/>
              <w:jc w:val="both"/>
              <w:rPr>
                <w:sz w:val="24"/>
                <w:szCs w:val="24"/>
              </w:rPr>
            </w:pPr>
          </w:p>
        </w:tc>
      </w:tr>
    </w:tbl>
    <w:p w:rsidR="00AE41B1" w:rsidRPr="00AE41B1" w:rsidRDefault="00AE41B1" w:rsidP="00AE41B1">
      <w:pPr>
        <w:spacing w:line="360" w:lineRule="auto"/>
        <w:jc w:val="both"/>
        <w:rPr>
          <w:b/>
          <w:bCs/>
          <w:sz w:val="24"/>
          <w:szCs w:val="24"/>
        </w:rPr>
      </w:pPr>
      <w:r w:rsidRPr="00AE41B1">
        <w:rPr>
          <w:b/>
          <w:bCs/>
          <w:sz w:val="24"/>
          <w:szCs w:val="24"/>
        </w:rPr>
        <w:t>Hướng dẫn giải</w:t>
      </w:r>
    </w:p>
    <w:tbl>
      <w:tblPr>
        <w:tblStyle w:val="TableGrid"/>
        <w:tblW w:w="0" w:type="auto"/>
        <w:tblLook w:val="04A0" w:firstRow="1" w:lastRow="0" w:firstColumn="1" w:lastColumn="0" w:noHBand="0" w:noVBand="1"/>
      </w:tblPr>
      <w:tblGrid>
        <w:gridCol w:w="2254"/>
        <w:gridCol w:w="2255"/>
        <w:gridCol w:w="2255"/>
        <w:gridCol w:w="2255"/>
      </w:tblGrid>
      <w:tr w:rsidR="00AE41B1" w:rsidRPr="00AE41B1" w:rsidTr="00A15DC2">
        <w:tc>
          <w:tcPr>
            <w:tcW w:w="2254" w:type="dxa"/>
            <w:vAlign w:val="center"/>
          </w:tcPr>
          <w:p w:rsidR="00AE41B1" w:rsidRPr="00AE41B1" w:rsidRDefault="00AE41B1" w:rsidP="00A15DC2">
            <w:pPr>
              <w:spacing w:line="360" w:lineRule="auto"/>
              <w:jc w:val="center"/>
              <w:rPr>
                <w:sz w:val="24"/>
                <w:szCs w:val="24"/>
              </w:rPr>
            </w:pPr>
            <w:r w:rsidRPr="00AE41B1">
              <w:rPr>
                <w:sz w:val="24"/>
                <w:szCs w:val="24"/>
              </w:rPr>
              <w:t>Tổng số tiền</w:t>
            </w:r>
          </w:p>
        </w:tc>
        <w:tc>
          <w:tcPr>
            <w:tcW w:w="6765" w:type="dxa"/>
            <w:gridSpan w:val="3"/>
            <w:vAlign w:val="center"/>
          </w:tcPr>
          <w:p w:rsidR="00AE41B1" w:rsidRPr="00AE41B1" w:rsidRDefault="00AE41B1" w:rsidP="00A15DC2">
            <w:pPr>
              <w:spacing w:line="360" w:lineRule="auto"/>
              <w:jc w:val="center"/>
              <w:rPr>
                <w:sz w:val="24"/>
                <w:szCs w:val="24"/>
              </w:rPr>
            </w:pPr>
            <w:r w:rsidRPr="00AE41B1">
              <w:rPr>
                <w:sz w:val="24"/>
                <w:szCs w:val="24"/>
              </w:rPr>
              <w:t>Số các tờ giấy bạc</w:t>
            </w:r>
          </w:p>
        </w:tc>
      </w:tr>
      <w:tr w:rsidR="00AE41B1" w:rsidRPr="00AE41B1" w:rsidTr="00A15DC2">
        <w:tc>
          <w:tcPr>
            <w:tcW w:w="2254" w:type="dxa"/>
          </w:tcPr>
          <w:p w:rsidR="00AE41B1" w:rsidRPr="00AE41B1" w:rsidRDefault="00AE41B1" w:rsidP="00A15DC2">
            <w:pPr>
              <w:spacing w:line="360" w:lineRule="auto"/>
              <w:jc w:val="both"/>
              <w:rPr>
                <w:sz w:val="24"/>
                <w:szCs w:val="24"/>
              </w:rPr>
            </w:pPr>
          </w:p>
        </w:tc>
        <w:tc>
          <w:tcPr>
            <w:tcW w:w="2255" w:type="dxa"/>
            <w:vAlign w:val="center"/>
          </w:tcPr>
          <w:p w:rsidR="00AE41B1" w:rsidRPr="00AE41B1" w:rsidRDefault="00AE41B1" w:rsidP="00A15DC2">
            <w:pPr>
              <w:spacing w:line="360" w:lineRule="auto"/>
              <w:jc w:val="center"/>
              <w:rPr>
                <w:sz w:val="24"/>
                <w:szCs w:val="24"/>
              </w:rPr>
            </w:pPr>
            <w:r w:rsidRPr="00AE41B1">
              <w:rPr>
                <w:sz w:val="24"/>
                <w:szCs w:val="24"/>
              </w:rPr>
              <w:t>10 000 đồng</w:t>
            </w:r>
          </w:p>
        </w:tc>
        <w:tc>
          <w:tcPr>
            <w:tcW w:w="2255" w:type="dxa"/>
            <w:vAlign w:val="center"/>
          </w:tcPr>
          <w:p w:rsidR="00AE41B1" w:rsidRPr="00AE41B1" w:rsidRDefault="00AE41B1" w:rsidP="00A15DC2">
            <w:pPr>
              <w:spacing w:line="360" w:lineRule="auto"/>
              <w:jc w:val="center"/>
              <w:rPr>
                <w:sz w:val="24"/>
                <w:szCs w:val="24"/>
              </w:rPr>
            </w:pPr>
            <w:r w:rsidRPr="00AE41B1">
              <w:rPr>
                <w:sz w:val="24"/>
                <w:szCs w:val="24"/>
              </w:rPr>
              <w:t>20 000 đồng</w:t>
            </w:r>
          </w:p>
        </w:tc>
        <w:tc>
          <w:tcPr>
            <w:tcW w:w="2255" w:type="dxa"/>
            <w:vAlign w:val="center"/>
          </w:tcPr>
          <w:p w:rsidR="00AE41B1" w:rsidRPr="00AE41B1" w:rsidRDefault="00AE41B1" w:rsidP="00A15DC2">
            <w:pPr>
              <w:spacing w:line="360" w:lineRule="auto"/>
              <w:jc w:val="center"/>
              <w:rPr>
                <w:sz w:val="24"/>
                <w:szCs w:val="24"/>
              </w:rPr>
            </w:pPr>
            <w:r w:rsidRPr="00AE41B1">
              <w:rPr>
                <w:sz w:val="24"/>
                <w:szCs w:val="24"/>
              </w:rPr>
              <w:t>50 000 đồng</w:t>
            </w: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80 000 đồng</w:t>
            </w:r>
          </w:p>
        </w:tc>
        <w:tc>
          <w:tcPr>
            <w:tcW w:w="2255" w:type="dxa"/>
            <w:vAlign w:val="center"/>
          </w:tcPr>
          <w:p w:rsidR="00AE41B1" w:rsidRPr="00AE41B1" w:rsidRDefault="00AE41B1" w:rsidP="00A15DC2">
            <w:pPr>
              <w:spacing w:line="360" w:lineRule="auto"/>
              <w:rPr>
                <w:sz w:val="24"/>
                <w:szCs w:val="24"/>
              </w:rPr>
            </w:pPr>
            <w:r w:rsidRPr="00AE41B1">
              <w:rPr>
                <w:sz w:val="24"/>
                <w:szCs w:val="24"/>
              </w:rPr>
              <w:t>1</w:t>
            </w:r>
          </w:p>
        </w:tc>
        <w:tc>
          <w:tcPr>
            <w:tcW w:w="2255" w:type="dxa"/>
            <w:vAlign w:val="center"/>
          </w:tcPr>
          <w:p w:rsidR="00AE41B1" w:rsidRPr="00AE41B1" w:rsidRDefault="00AE41B1" w:rsidP="00A15DC2">
            <w:pPr>
              <w:spacing w:line="360" w:lineRule="auto"/>
              <w:rPr>
                <w:sz w:val="24"/>
                <w:szCs w:val="24"/>
              </w:rPr>
            </w:pPr>
            <w:r w:rsidRPr="00AE41B1">
              <w:rPr>
                <w:sz w:val="24"/>
                <w:szCs w:val="24"/>
              </w:rPr>
              <w:t>1</w:t>
            </w:r>
          </w:p>
        </w:tc>
        <w:tc>
          <w:tcPr>
            <w:tcW w:w="2255" w:type="dxa"/>
            <w:vAlign w:val="center"/>
          </w:tcPr>
          <w:p w:rsidR="00AE41B1" w:rsidRPr="00AE41B1" w:rsidRDefault="00AE41B1" w:rsidP="00A15DC2">
            <w:pPr>
              <w:spacing w:line="360" w:lineRule="auto"/>
              <w:rPr>
                <w:sz w:val="24"/>
                <w:szCs w:val="24"/>
              </w:rPr>
            </w:pPr>
            <w:r w:rsidRPr="00AE41B1">
              <w:rPr>
                <w:sz w:val="24"/>
                <w:szCs w:val="24"/>
              </w:rPr>
              <w:t>1</w:t>
            </w: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90 000 đồng</w:t>
            </w:r>
          </w:p>
        </w:tc>
        <w:tc>
          <w:tcPr>
            <w:tcW w:w="2255" w:type="dxa"/>
            <w:vAlign w:val="center"/>
          </w:tcPr>
          <w:p w:rsidR="00AE41B1" w:rsidRPr="00AE41B1" w:rsidRDefault="00AE41B1" w:rsidP="00A15DC2">
            <w:pPr>
              <w:spacing w:line="360" w:lineRule="auto"/>
              <w:rPr>
                <w:sz w:val="24"/>
                <w:szCs w:val="24"/>
              </w:rPr>
            </w:pPr>
            <w:r w:rsidRPr="00AE41B1">
              <w:rPr>
                <w:sz w:val="24"/>
                <w:szCs w:val="24"/>
              </w:rPr>
              <w:t>0, 1</w:t>
            </w:r>
          </w:p>
        </w:tc>
        <w:tc>
          <w:tcPr>
            <w:tcW w:w="2255" w:type="dxa"/>
            <w:vAlign w:val="center"/>
          </w:tcPr>
          <w:p w:rsidR="00AE41B1" w:rsidRPr="00AE41B1" w:rsidRDefault="00AE41B1" w:rsidP="00A15DC2">
            <w:pPr>
              <w:spacing w:line="360" w:lineRule="auto"/>
              <w:rPr>
                <w:sz w:val="24"/>
                <w:szCs w:val="24"/>
              </w:rPr>
            </w:pPr>
            <w:r w:rsidRPr="00AE41B1">
              <w:rPr>
                <w:sz w:val="24"/>
                <w:szCs w:val="24"/>
              </w:rPr>
              <w:t>2, 4</w:t>
            </w:r>
          </w:p>
        </w:tc>
        <w:tc>
          <w:tcPr>
            <w:tcW w:w="2255" w:type="dxa"/>
            <w:vAlign w:val="center"/>
          </w:tcPr>
          <w:p w:rsidR="00AE41B1" w:rsidRPr="00AE41B1" w:rsidRDefault="00AE41B1" w:rsidP="00A15DC2">
            <w:pPr>
              <w:spacing w:line="360" w:lineRule="auto"/>
              <w:rPr>
                <w:sz w:val="24"/>
                <w:szCs w:val="24"/>
              </w:rPr>
            </w:pPr>
            <w:r w:rsidRPr="00AE41B1">
              <w:rPr>
                <w:sz w:val="24"/>
                <w:szCs w:val="24"/>
              </w:rPr>
              <w:t>1</w:t>
            </w: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100 000 đồng</w:t>
            </w:r>
          </w:p>
        </w:tc>
        <w:tc>
          <w:tcPr>
            <w:tcW w:w="2255" w:type="dxa"/>
            <w:vAlign w:val="center"/>
          </w:tcPr>
          <w:p w:rsidR="00AE41B1" w:rsidRPr="00AE41B1" w:rsidRDefault="00AE41B1" w:rsidP="00A15DC2">
            <w:pPr>
              <w:spacing w:line="360" w:lineRule="auto"/>
              <w:rPr>
                <w:sz w:val="24"/>
                <w:szCs w:val="24"/>
              </w:rPr>
            </w:pPr>
            <w:r w:rsidRPr="00AE41B1">
              <w:rPr>
                <w:sz w:val="24"/>
                <w:szCs w:val="24"/>
              </w:rPr>
              <w:t>1</w:t>
            </w:r>
          </w:p>
        </w:tc>
        <w:tc>
          <w:tcPr>
            <w:tcW w:w="2255" w:type="dxa"/>
            <w:vAlign w:val="center"/>
          </w:tcPr>
          <w:p w:rsidR="00AE41B1" w:rsidRPr="00AE41B1" w:rsidRDefault="00AE41B1" w:rsidP="00A15DC2">
            <w:pPr>
              <w:spacing w:line="360" w:lineRule="auto"/>
              <w:rPr>
                <w:sz w:val="24"/>
                <w:szCs w:val="24"/>
              </w:rPr>
            </w:pPr>
            <w:r w:rsidRPr="00AE41B1">
              <w:rPr>
                <w:sz w:val="24"/>
                <w:szCs w:val="24"/>
              </w:rPr>
              <w:t>2</w:t>
            </w:r>
          </w:p>
        </w:tc>
        <w:tc>
          <w:tcPr>
            <w:tcW w:w="2255" w:type="dxa"/>
            <w:vAlign w:val="center"/>
          </w:tcPr>
          <w:p w:rsidR="00AE41B1" w:rsidRPr="00AE41B1" w:rsidRDefault="00AE41B1" w:rsidP="00A15DC2">
            <w:pPr>
              <w:spacing w:line="360" w:lineRule="auto"/>
              <w:rPr>
                <w:sz w:val="24"/>
                <w:szCs w:val="24"/>
              </w:rPr>
            </w:pPr>
            <w:r w:rsidRPr="00AE41B1">
              <w:rPr>
                <w:sz w:val="24"/>
                <w:szCs w:val="24"/>
              </w:rPr>
              <w:t>1, 2</w:t>
            </w:r>
          </w:p>
        </w:tc>
      </w:tr>
      <w:tr w:rsidR="00AE41B1" w:rsidRPr="00AE41B1" w:rsidTr="00A15DC2">
        <w:tc>
          <w:tcPr>
            <w:tcW w:w="2254" w:type="dxa"/>
            <w:vAlign w:val="center"/>
          </w:tcPr>
          <w:p w:rsidR="00AE41B1" w:rsidRPr="00AE41B1" w:rsidRDefault="00AE41B1" w:rsidP="00A15DC2">
            <w:pPr>
              <w:spacing w:line="360" w:lineRule="auto"/>
              <w:rPr>
                <w:sz w:val="24"/>
                <w:szCs w:val="24"/>
              </w:rPr>
            </w:pPr>
            <w:r w:rsidRPr="00AE41B1">
              <w:rPr>
                <w:sz w:val="24"/>
                <w:szCs w:val="24"/>
              </w:rPr>
              <w:t>70 000 đồng</w:t>
            </w:r>
          </w:p>
        </w:tc>
        <w:tc>
          <w:tcPr>
            <w:tcW w:w="2255" w:type="dxa"/>
            <w:vAlign w:val="center"/>
          </w:tcPr>
          <w:p w:rsidR="00AE41B1" w:rsidRPr="00AE41B1" w:rsidRDefault="00AE41B1" w:rsidP="00A15DC2">
            <w:pPr>
              <w:spacing w:line="360" w:lineRule="auto"/>
              <w:rPr>
                <w:sz w:val="24"/>
                <w:szCs w:val="24"/>
              </w:rPr>
            </w:pPr>
            <w:r w:rsidRPr="00AE41B1">
              <w:rPr>
                <w:sz w:val="24"/>
                <w:szCs w:val="24"/>
              </w:rPr>
              <w:t>0, 1</w:t>
            </w:r>
          </w:p>
        </w:tc>
        <w:tc>
          <w:tcPr>
            <w:tcW w:w="2255" w:type="dxa"/>
            <w:vAlign w:val="center"/>
          </w:tcPr>
          <w:p w:rsidR="00AE41B1" w:rsidRPr="00AE41B1" w:rsidRDefault="00AE41B1" w:rsidP="00A15DC2">
            <w:pPr>
              <w:spacing w:line="360" w:lineRule="auto"/>
              <w:rPr>
                <w:sz w:val="24"/>
                <w:szCs w:val="24"/>
              </w:rPr>
            </w:pPr>
            <w:r w:rsidRPr="00AE41B1">
              <w:rPr>
                <w:sz w:val="24"/>
                <w:szCs w:val="24"/>
              </w:rPr>
              <w:t>1, 3</w:t>
            </w:r>
          </w:p>
        </w:tc>
        <w:tc>
          <w:tcPr>
            <w:tcW w:w="2255" w:type="dxa"/>
            <w:vAlign w:val="center"/>
          </w:tcPr>
          <w:p w:rsidR="00AE41B1" w:rsidRPr="00AE41B1" w:rsidRDefault="00AE41B1" w:rsidP="00A15DC2">
            <w:pPr>
              <w:spacing w:line="360" w:lineRule="auto"/>
              <w:rPr>
                <w:sz w:val="24"/>
                <w:szCs w:val="24"/>
              </w:rPr>
            </w:pPr>
            <w:r w:rsidRPr="00AE41B1">
              <w:rPr>
                <w:sz w:val="24"/>
                <w:szCs w:val="24"/>
              </w:rPr>
              <w:t>1</w:t>
            </w:r>
          </w:p>
        </w:tc>
      </w:tr>
    </w:tbl>
    <w:p w:rsidR="00AE41B1" w:rsidRDefault="00AE41B1" w:rsidP="00AE41B1">
      <w:pPr>
        <w:rPr>
          <w:b/>
          <w:bCs/>
          <w:sz w:val="24"/>
          <w:szCs w:val="24"/>
        </w:rPr>
      </w:pPr>
      <w:r w:rsidRPr="00AE41B1">
        <w:rPr>
          <w:b/>
          <w:bCs/>
          <w:sz w:val="24"/>
          <w:szCs w:val="24"/>
        </w:rPr>
        <w:lastRenderedPageBreak/>
        <w:t>Hình ảnh tiền Việt Nam</w:t>
      </w:r>
    </w:p>
    <w:p w:rsidR="00AE41B1" w:rsidRPr="00AE41B1" w:rsidRDefault="00AE41B1" w:rsidP="00AE41B1">
      <w:pPr>
        <w:jc w:val="center"/>
        <w:rPr>
          <w:sz w:val="24"/>
          <w:szCs w:val="24"/>
        </w:rPr>
      </w:pPr>
      <w:bookmarkStart w:id="0" w:name="_GoBack"/>
      <w:bookmarkEnd w:id="0"/>
      <w:r w:rsidRPr="00AE41B1">
        <w:rPr>
          <w:noProof/>
          <w:sz w:val="24"/>
          <w:szCs w:val="24"/>
          <w:lang w:eastAsia="ko-KR"/>
        </w:rPr>
        <w:drawing>
          <wp:inline distT="0" distB="0" distL="0" distR="0">
            <wp:extent cx="4549775" cy="2150745"/>
            <wp:effectExtent l="0" t="0" r="0" b="0"/>
            <wp:docPr id="7" name="Picture 7" descr="C:\Users\Admin\Desktop\Ngày 3\tien-viet-n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Ngày 3\tien-viet-na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9775" cy="2150745"/>
                    </a:xfrm>
                    <a:prstGeom prst="rect">
                      <a:avLst/>
                    </a:prstGeom>
                    <a:noFill/>
                    <a:ln>
                      <a:noFill/>
                    </a:ln>
                  </pic:spPr>
                </pic:pic>
              </a:graphicData>
            </a:graphic>
          </wp:inline>
        </w:drawing>
      </w:r>
    </w:p>
    <w:p w:rsidR="00913488" w:rsidRPr="00AE41B1" w:rsidRDefault="00913488" w:rsidP="00036771">
      <w:pPr>
        <w:rPr>
          <w:sz w:val="24"/>
          <w:szCs w:val="24"/>
        </w:rPr>
      </w:pPr>
    </w:p>
    <w:sectPr w:rsidR="00913488" w:rsidRPr="00AE41B1" w:rsidSect="00913488">
      <w:headerReference w:type="even" r:id="rId8"/>
      <w:headerReference w:type="default" r:id="rId9"/>
      <w:footerReference w:type="even" r:id="rId10"/>
      <w:footerReference w:type="default" r:id="rId11"/>
      <w:headerReference w:type="first" r:id="rId12"/>
      <w:footerReference w:type="first" r:id="rId13"/>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9C" w:rsidRDefault="00086F9C" w:rsidP="0027670A">
      <w:pPr>
        <w:spacing w:after="0" w:line="240" w:lineRule="auto"/>
      </w:pPr>
      <w:r>
        <w:separator/>
      </w:r>
    </w:p>
  </w:endnote>
  <w:endnote w:type="continuationSeparator" w:id="0">
    <w:p w:rsidR="00086F9C" w:rsidRDefault="00086F9C"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9C" w:rsidRDefault="00086F9C" w:rsidP="0027670A">
      <w:pPr>
        <w:spacing w:after="0" w:line="240" w:lineRule="auto"/>
      </w:pPr>
      <w:r>
        <w:separator/>
      </w:r>
    </w:p>
  </w:footnote>
  <w:footnote w:type="continuationSeparator" w:id="0">
    <w:p w:rsidR="00086F9C" w:rsidRDefault="00086F9C"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AE41B1" w:rsidP="0027670A">
          <w:pPr>
            <w:pStyle w:val="Header"/>
            <w:tabs>
              <w:tab w:val="clear" w:pos="4680"/>
              <w:tab w:val="clear" w:pos="9360"/>
              <w:tab w:val="left" w:pos="3930"/>
            </w:tabs>
            <w:jc w:val="center"/>
          </w:pPr>
          <w:r w:rsidRPr="00715485">
            <w:rPr>
              <w:noProof/>
              <w:lang w:eastAsia="ko-KR"/>
            </w:rPr>
            <w:drawing>
              <wp:inline distT="0" distB="0" distL="0" distR="0">
                <wp:extent cx="1960245" cy="35115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35115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AE41B1"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36771"/>
    <w:rsid w:val="00086F9C"/>
    <w:rsid w:val="000A5DFE"/>
    <w:rsid w:val="000E3D8F"/>
    <w:rsid w:val="000F645C"/>
    <w:rsid w:val="00116883"/>
    <w:rsid w:val="00130619"/>
    <w:rsid w:val="001C281A"/>
    <w:rsid w:val="001F643A"/>
    <w:rsid w:val="002712EF"/>
    <w:rsid w:val="0027670A"/>
    <w:rsid w:val="002C259B"/>
    <w:rsid w:val="0031347A"/>
    <w:rsid w:val="00333849"/>
    <w:rsid w:val="0035284B"/>
    <w:rsid w:val="00362235"/>
    <w:rsid w:val="00745092"/>
    <w:rsid w:val="00775C99"/>
    <w:rsid w:val="00853AFB"/>
    <w:rsid w:val="008577E7"/>
    <w:rsid w:val="00913488"/>
    <w:rsid w:val="009E7B8C"/>
    <w:rsid w:val="00A50FB5"/>
    <w:rsid w:val="00AE41B1"/>
    <w:rsid w:val="00C35FE3"/>
    <w:rsid w:val="00D01CC0"/>
    <w:rsid w:val="00D13267"/>
    <w:rsid w:val="00D97521"/>
    <w:rsid w:val="00E06377"/>
    <w:rsid w:val="00E428AC"/>
    <w:rsid w:val="00E500F9"/>
    <w:rsid w:val="00EC6B6C"/>
    <w:rsid w:val="00F9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F058E2"/>
  <w15:chartTrackingRefBased/>
  <w15:docId w15:val="{0246D6C2-BE07-40B9-A17C-41C4FA68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2021-04-17T02:35:00Z</cp:lastPrinted>
  <dcterms:created xsi:type="dcterms:W3CDTF">2021-04-17T02:35:00Z</dcterms:created>
  <dcterms:modified xsi:type="dcterms:W3CDTF">2021-04-17T02:35:00Z</dcterms:modified>
</cp:coreProperties>
</file>